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CA7661" w:rsidRPr="00CA7661">
        <w:rPr>
          <w:b/>
          <w:bCs/>
          <w:iCs/>
          <w:u w:val="single"/>
        </w:rPr>
        <w:t xml:space="preserve">Поставку </w:t>
      </w:r>
      <w:r w:rsidR="00746061" w:rsidRPr="00746061">
        <w:rPr>
          <w:b/>
          <w:bCs/>
          <w:iCs/>
          <w:u w:val="single"/>
        </w:rPr>
        <w:t>спецодежды</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372997">
        <w:t xml:space="preserve">: </w:t>
      </w:r>
      <w:r w:rsidR="000D3FC0">
        <w:rPr>
          <w:highlight w:val="yellow"/>
        </w:rPr>
        <w:t xml:space="preserve">30 августа </w:t>
      </w:r>
      <w:r w:rsidR="00425D8E" w:rsidRPr="00CA7661">
        <w:rPr>
          <w:highlight w:val="yellow"/>
        </w:rPr>
        <w:t>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B466FD"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07385535" w:history="1">
        <w:r w:rsidR="00B466FD" w:rsidRPr="00DB5A41">
          <w:rPr>
            <w:rStyle w:val="a4"/>
            <w:rFonts w:ascii="Times New Roman" w:eastAsia="MS Mincho" w:hAnsi="Times New Roman"/>
            <w:noProof/>
            <w:kern w:val="32"/>
            <w:lang w:val="x-none" w:eastAsia="x-none"/>
          </w:rPr>
          <w:t xml:space="preserve">РАЗДЕЛ I. </w:t>
        </w:r>
        <w:r w:rsidR="00B466FD" w:rsidRPr="00DB5A41">
          <w:rPr>
            <w:rStyle w:val="a4"/>
            <w:rFonts w:ascii="Times New Roman" w:eastAsia="MS Mincho" w:hAnsi="Times New Roman"/>
            <w:noProof/>
            <w:kern w:val="32"/>
            <w:lang w:eastAsia="x-none"/>
          </w:rPr>
          <w:t>ОБЩАЯ ЧАСТЬ</w:t>
        </w:r>
        <w:r w:rsidR="00B466FD">
          <w:rPr>
            <w:noProof/>
            <w:webHidden/>
          </w:rPr>
          <w:tab/>
        </w:r>
        <w:r w:rsidR="00B466FD">
          <w:rPr>
            <w:noProof/>
            <w:webHidden/>
          </w:rPr>
          <w:fldChar w:fldCharType="begin"/>
        </w:r>
        <w:r w:rsidR="00B466FD">
          <w:rPr>
            <w:noProof/>
            <w:webHidden/>
          </w:rPr>
          <w:instrText xml:space="preserve"> PAGEREF _Toc107385535 \h </w:instrText>
        </w:r>
        <w:r w:rsidR="00B466FD">
          <w:rPr>
            <w:noProof/>
            <w:webHidden/>
          </w:rPr>
        </w:r>
        <w:r w:rsidR="00B466FD">
          <w:rPr>
            <w:noProof/>
            <w:webHidden/>
          </w:rPr>
          <w:fldChar w:fldCharType="separate"/>
        </w:r>
        <w:r w:rsidR="00B466FD">
          <w:rPr>
            <w:noProof/>
            <w:webHidden/>
          </w:rPr>
          <w:t>4</w:t>
        </w:r>
        <w:r w:rsidR="00B466FD">
          <w:rPr>
            <w:noProof/>
            <w:webHidden/>
          </w:rPr>
          <w:fldChar w:fldCharType="end"/>
        </w:r>
      </w:hyperlink>
    </w:p>
    <w:p w:rsidR="00B466FD" w:rsidRDefault="00581477">
      <w:pPr>
        <w:pStyle w:val="21"/>
        <w:tabs>
          <w:tab w:val="left" w:pos="720"/>
          <w:tab w:val="right" w:leader="dot" w:pos="10196"/>
        </w:tabs>
        <w:rPr>
          <w:rFonts w:eastAsiaTheme="minorEastAsia" w:cstheme="minorBidi"/>
          <w:b w:val="0"/>
          <w:bCs w:val="0"/>
          <w:noProof/>
        </w:rPr>
      </w:pPr>
      <w:hyperlink w:anchor="_Toc107385536" w:history="1">
        <w:r w:rsidR="00B466FD" w:rsidRPr="00DB5A41">
          <w:rPr>
            <w:rStyle w:val="a4"/>
            <w:noProof/>
            <w:lang w:eastAsia="x-none"/>
          </w:rPr>
          <w:t>1.</w:t>
        </w:r>
        <w:r w:rsidR="00B466FD">
          <w:rPr>
            <w:rFonts w:eastAsiaTheme="minorEastAsia" w:cstheme="minorBidi"/>
            <w:b w:val="0"/>
            <w:bCs w:val="0"/>
            <w:noProof/>
          </w:rPr>
          <w:tab/>
        </w:r>
        <w:r w:rsidR="00B466FD" w:rsidRPr="00DB5A41">
          <w:rPr>
            <w:rStyle w:val="a4"/>
            <w:noProof/>
            <w:lang w:eastAsia="x-none"/>
          </w:rPr>
          <w:t>Термины и определения</w:t>
        </w:r>
        <w:r w:rsidR="00B466FD">
          <w:rPr>
            <w:noProof/>
            <w:webHidden/>
          </w:rPr>
          <w:tab/>
        </w:r>
        <w:r w:rsidR="00B466FD">
          <w:rPr>
            <w:noProof/>
            <w:webHidden/>
          </w:rPr>
          <w:fldChar w:fldCharType="begin"/>
        </w:r>
        <w:r w:rsidR="00B466FD">
          <w:rPr>
            <w:noProof/>
            <w:webHidden/>
          </w:rPr>
          <w:instrText xml:space="preserve"> PAGEREF _Toc107385536 \h </w:instrText>
        </w:r>
        <w:r w:rsidR="00B466FD">
          <w:rPr>
            <w:noProof/>
            <w:webHidden/>
          </w:rPr>
        </w:r>
        <w:r w:rsidR="00B466FD">
          <w:rPr>
            <w:noProof/>
            <w:webHidden/>
          </w:rPr>
          <w:fldChar w:fldCharType="separate"/>
        </w:r>
        <w:r w:rsidR="00B466FD">
          <w:rPr>
            <w:noProof/>
            <w:webHidden/>
          </w:rPr>
          <w:t>4</w:t>
        </w:r>
        <w:r w:rsidR="00B466FD">
          <w:rPr>
            <w:noProof/>
            <w:webHidden/>
          </w:rPr>
          <w:fldChar w:fldCharType="end"/>
        </w:r>
      </w:hyperlink>
    </w:p>
    <w:p w:rsidR="00B466FD" w:rsidRDefault="00581477">
      <w:pPr>
        <w:pStyle w:val="21"/>
        <w:tabs>
          <w:tab w:val="left" w:pos="720"/>
          <w:tab w:val="right" w:leader="dot" w:pos="10196"/>
        </w:tabs>
        <w:rPr>
          <w:rFonts w:eastAsiaTheme="minorEastAsia" w:cstheme="minorBidi"/>
          <w:b w:val="0"/>
          <w:bCs w:val="0"/>
          <w:noProof/>
        </w:rPr>
      </w:pPr>
      <w:hyperlink w:anchor="_Toc107385537" w:history="1">
        <w:r w:rsidR="00B466FD" w:rsidRPr="00DB5A41">
          <w:rPr>
            <w:rStyle w:val="a4"/>
            <w:noProof/>
            <w:lang w:eastAsia="x-none"/>
          </w:rPr>
          <w:t>2.</w:t>
        </w:r>
        <w:r w:rsidR="00B466FD">
          <w:rPr>
            <w:rFonts w:eastAsiaTheme="minorEastAsia" w:cstheme="minorBidi"/>
            <w:b w:val="0"/>
            <w:bCs w:val="0"/>
            <w:noProof/>
          </w:rPr>
          <w:tab/>
        </w:r>
        <w:r w:rsidR="00B466FD" w:rsidRPr="00DB5A41">
          <w:rPr>
            <w:rStyle w:val="a4"/>
            <w:noProof/>
            <w:lang w:eastAsia="x-none"/>
          </w:rPr>
          <w:t>ОБЩИЕ ПОЛОЖЕНИЯ</w:t>
        </w:r>
        <w:r w:rsidR="00B466FD">
          <w:rPr>
            <w:noProof/>
            <w:webHidden/>
          </w:rPr>
          <w:tab/>
        </w:r>
        <w:r w:rsidR="00B466FD">
          <w:rPr>
            <w:noProof/>
            <w:webHidden/>
          </w:rPr>
          <w:fldChar w:fldCharType="begin"/>
        </w:r>
        <w:r w:rsidR="00B466FD">
          <w:rPr>
            <w:noProof/>
            <w:webHidden/>
          </w:rPr>
          <w:instrText xml:space="preserve"> PAGEREF _Toc107385537 \h </w:instrText>
        </w:r>
        <w:r w:rsidR="00B466FD">
          <w:rPr>
            <w:noProof/>
            <w:webHidden/>
          </w:rPr>
        </w:r>
        <w:r w:rsidR="00B466FD">
          <w:rPr>
            <w:noProof/>
            <w:webHidden/>
          </w:rPr>
          <w:fldChar w:fldCharType="separate"/>
        </w:r>
        <w:r w:rsidR="00B466FD">
          <w:rPr>
            <w:noProof/>
            <w:webHidden/>
          </w:rPr>
          <w:t>6</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38" w:history="1">
        <w:r w:rsidR="00B466FD" w:rsidRPr="00DB5A41">
          <w:rPr>
            <w:rStyle w:val="a4"/>
            <w:noProof/>
            <w:lang w:val="x-none" w:eastAsia="x-none"/>
          </w:rPr>
          <w:t>2.1.</w:t>
        </w:r>
        <w:r w:rsidR="00B466FD">
          <w:rPr>
            <w:rFonts w:eastAsiaTheme="minorEastAsia" w:cstheme="minorBidi"/>
            <w:b w:val="0"/>
            <w:bCs w:val="0"/>
            <w:noProof/>
          </w:rPr>
          <w:tab/>
        </w:r>
        <w:r w:rsidR="00B466FD" w:rsidRPr="00DB5A41">
          <w:rPr>
            <w:rStyle w:val="a4"/>
            <w:noProof/>
            <w:lang w:eastAsia="x-none"/>
          </w:rPr>
          <w:t>Предмет</w:t>
        </w:r>
        <w:r w:rsidR="00B466FD" w:rsidRPr="00DB5A41">
          <w:rPr>
            <w:rStyle w:val="a4"/>
            <w:noProof/>
            <w:lang w:val="x-none" w:eastAsia="x-none"/>
          </w:rPr>
          <w:t xml:space="preserve"> </w:t>
        </w:r>
        <w:r w:rsidR="00B466FD" w:rsidRPr="00DB5A41">
          <w:rPr>
            <w:rStyle w:val="a4"/>
            <w:noProof/>
            <w:lang w:eastAsia="x-none"/>
          </w:rPr>
          <w:t>закупки</w:t>
        </w:r>
        <w:r w:rsidR="00B466FD">
          <w:rPr>
            <w:noProof/>
            <w:webHidden/>
          </w:rPr>
          <w:tab/>
        </w:r>
        <w:r w:rsidR="00B466FD">
          <w:rPr>
            <w:noProof/>
            <w:webHidden/>
          </w:rPr>
          <w:fldChar w:fldCharType="begin"/>
        </w:r>
        <w:r w:rsidR="00B466FD">
          <w:rPr>
            <w:noProof/>
            <w:webHidden/>
          </w:rPr>
          <w:instrText xml:space="preserve"> PAGEREF _Toc107385538 \h </w:instrText>
        </w:r>
        <w:r w:rsidR="00B466FD">
          <w:rPr>
            <w:noProof/>
            <w:webHidden/>
          </w:rPr>
        </w:r>
        <w:r w:rsidR="00B466FD">
          <w:rPr>
            <w:noProof/>
            <w:webHidden/>
          </w:rPr>
          <w:fldChar w:fldCharType="separate"/>
        </w:r>
        <w:r w:rsidR="00B466FD">
          <w:rPr>
            <w:noProof/>
            <w:webHidden/>
          </w:rPr>
          <w:t>6</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39" w:history="1">
        <w:r w:rsidR="00B466FD" w:rsidRPr="00DB5A41">
          <w:rPr>
            <w:rStyle w:val="a4"/>
            <w:noProof/>
          </w:rPr>
          <w:t>2.2.</w:t>
        </w:r>
        <w:r w:rsidR="00B466FD">
          <w:rPr>
            <w:rFonts w:eastAsiaTheme="minorEastAsia" w:cstheme="minorBidi"/>
            <w:b w:val="0"/>
            <w:bCs w:val="0"/>
            <w:noProof/>
          </w:rPr>
          <w:tab/>
        </w:r>
        <w:r w:rsidR="00B466FD" w:rsidRPr="00DB5A41">
          <w:rPr>
            <w:rStyle w:val="a4"/>
            <w:noProof/>
          </w:rPr>
          <w:t>Правовая основа закупки</w:t>
        </w:r>
        <w:r w:rsidR="00B466FD">
          <w:rPr>
            <w:noProof/>
            <w:webHidden/>
          </w:rPr>
          <w:tab/>
        </w:r>
        <w:r w:rsidR="00B466FD">
          <w:rPr>
            <w:noProof/>
            <w:webHidden/>
          </w:rPr>
          <w:fldChar w:fldCharType="begin"/>
        </w:r>
        <w:r w:rsidR="00B466FD">
          <w:rPr>
            <w:noProof/>
            <w:webHidden/>
          </w:rPr>
          <w:instrText xml:space="preserve"> PAGEREF _Toc107385539 \h </w:instrText>
        </w:r>
        <w:r w:rsidR="00B466FD">
          <w:rPr>
            <w:noProof/>
            <w:webHidden/>
          </w:rPr>
        </w:r>
        <w:r w:rsidR="00B466FD">
          <w:rPr>
            <w:noProof/>
            <w:webHidden/>
          </w:rPr>
          <w:fldChar w:fldCharType="separate"/>
        </w:r>
        <w:r w:rsidR="00B466FD">
          <w:rPr>
            <w:noProof/>
            <w:webHidden/>
          </w:rPr>
          <w:t>6</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40" w:history="1">
        <w:r w:rsidR="00B466FD" w:rsidRPr="00DB5A41">
          <w:rPr>
            <w:rStyle w:val="a4"/>
            <w:noProof/>
          </w:rPr>
          <w:t>2.3.</w:t>
        </w:r>
        <w:r w:rsidR="00B466FD">
          <w:rPr>
            <w:rFonts w:eastAsiaTheme="minorEastAsia" w:cstheme="minorBidi"/>
            <w:b w:val="0"/>
            <w:bCs w:val="0"/>
            <w:noProof/>
          </w:rPr>
          <w:tab/>
        </w:r>
        <w:r w:rsidR="00B466FD" w:rsidRPr="00DB5A41">
          <w:rPr>
            <w:rStyle w:val="a4"/>
            <w:noProof/>
          </w:rPr>
          <w:t>Информационное обеспечение закупки</w:t>
        </w:r>
        <w:r w:rsidR="00B466FD">
          <w:rPr>
            <w:noProof/>
            <w:webHidden/>
          </w:rPr>
          <w:tab/>
        </w:r>
        <w:r w:rsidR="00B466FD">
          <w:rPr>
            <w:noProof/>
            <w:webHidden/>
          </w:rPr>
          <w:fldChar w:fldCharType="begin"/>
        </w:r>
        <w:r w:rsidR="00B466FD">
          <w:rPr>
            <w:noProof/>
            <w:webHidden/>
          </w:rPr>
          <w:instrText xml:space="preserve"> PAGEREF _Toc107385540 \h </w:instrText>
        </w:r>
        <w:r w:rsidR="00B466FD">
          <w:rPr>
            <w:noProof/>
            <w:webHidden/>
          </w:rPr>
        </w:r>
        <w:r w:rsidR="00B466FD">
          <w:rPr>
            <w:noProof/>
            <w:webHidden/>
          </w:rPr>
          <w:fldChar w:fldCharType="separate"/>
        </w:r>
        <w:r w:rsidR="00B466FD">
          <w:rPr>
            <w:noProof/>
            <w:webHidden/>
          </w:rPr>
          <w:t>6</w:t>
        </w:r>
        <w:r w:rsidR="00B466FD">
          <w:rPr>
            <w:noProof/>
            <w:webHidden/>
          </w:rPr>
          <w:fldChar w:fldCharType="end"/>
        </w:r>
      </w:hyperlink>
    </w:p>
    <w:p w:rsidR="00B466FD" w:rsidRDefault="00581477">
      <w:pPr>
        <w:pStyle w:val="21"/>
        <w:tabs>
          <w:tab w:val="left" w:pos="720"/>
          <w:tab w:val="right" w:leader="dot" w:pos="10196"/>
        </w:tabs>
        <w:rPr>
          <w:rFonts w:eastAsiaTheme="minorEastAsia" w:cstheme="minorBidi"/>
          <w:b w:val="0"/>
          <w:bCs w:val="0"/>
          <w:noProof/>
        </w:rPr>
      </w:pPr>
      <w:hyperlink w:anchor="_Toc107385541" w:history="1">
        <w:r w:rsidR="00B466FD" w:rsidRPr="00DB5A41">
          <w:rPr>
            <w:rStyle w:val="a4"/>
            <w:noProof/>
            <w:lang w:eastAsia="x-none"/>
          </w:rPr>
          <w:t>3.</w:t>
        </w:r>
        <w:r w:rsidR="00B466FD">
          <w:rPr>
            <w:rFonts w:eastAsiaTheme="minorEastAsia" w:cstheme="minorBidi"/>
            <w:b w:val="0"/>
            <w:bCs w:val="0"/>
            <w:noProof/>
          </w:rPr>
          <w:tab/>
        </w:r>
        <w:r w:rsidR="00B466FD" w:rsidRPr="00DB5A41">
          <w:rPr>
            <w:rStyle w:val="a4"/>
            <w:noProof/>
            <w:lang w:eastAsia="x-none"/>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_Toc107385541 \h </w:instrText>
        </w:r>
        <w:r w:rsidR="00B466FD">
          <w:rPr>
            <w:noProof/>
            <w:webHidden/>
          </w:rPr>
        </w:r>
        <w:r w:rsidR="00B466FD">
          <w:rPr>
            <w:noProof/>
            <w:webHidden/>
          </w:rPr>
          <w:fldChar w:fldCharType="separate"/>
        </w:r>
        <w:r w:rsidR="00B466FD">
          <w:rPr>
            <w:noProof/>
            <w:webHidden/>
          </w:rPr>
          <w:t>7</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42" w:history="1">
        <w:r w:rsidR="00B466FD" w:rsidRPr="00DB5A41">
          <w:rPr>
            <w:rStyle w:val="a4"/>
            <w:noProof/>
          </w:rPr>
          <w:t>3.1.</w:t>
        </w:r>
        <w:r w:rsidR="00B466FD">
          <w:rPr>
            <w:rFonts w:eastAsiaTheme="minorEastAsia" w:cstheme="minorBidi"/>
            <w:b w:val="0"/>
            <w:bCs w:val="0"/>
            <w:noProof/>
          </w:rPr>
          <w:tab/>
        </w:r>
        <w:r w:rsidR="00B466FD" w:rsidRPr="00DB5A41">
          <w:rPr>
            <w:rStyle w:val="a4"/>
            <w:noProof/>
          </w:rPr>
          <w:t>Участие в закупке</w:t>
        </w:r>
        <w:r w:rsidR="00B466FD">
          <w:rPr>
            <w:noProof/>
            <w:webHidden/>
          </w:rPr>
          <w:tab/>
        </w:r>
        <w:r w:rsidR="00B466FD">
          <w:rPr>
            <w:noProof/>
            <w:webHidden/>
          </w:rPr>
          <w:fldChar w:fldCharType="begin"/>
        </w:r>
        <w:r w:rsidR="00B466FD">
          <w:rPr>
            <w:noProof/>
            <w:webHidden/>
          </w:rPr>
          <w:instrText xml:space="preserve"> PAGEREF _Toc107385542 \h </w:instrText>
        </w:r>
        <w:r w:rsidR="00B466FD">
          <w:rPr>
            <w:noProof/>
            <w:webHidden/>
          </w:rPr>
        </w:r>
        <w:r w:rsidR="00B466FD">
          <w:rPr>
            <w:noProof/>
            <w:webHidden/>
          </w:rPr>
          <w:fldChar w:fldCharType="separate"/>
        </w:r>
        <w:r w:rsidR="00B466FD">
          <w:rPr>
            <w:noProof/>
            <w:webHidden/>
          </w:rPr>
          <w:t>7</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43" w:history="1">
        <w:r w:rsidR="00B466FD" w:rsidRPr="00DB5A41">
          <w:rPr>
            <w:rStyle w:val="a4"/>
            <w:noProof/>
          </w:rPr>
          <w:t>3.2.</w:t>
        </w:r>
        <w:r w:rsidR="00B466FD">
          <w:rPr>
            <w:rFonts w:eastAsiaTheme="minorEastAsia" w:cstheme="minorBidi"/>
            <w:b w:val="0"/>
            <w:bCs w:val="0"/>
            <w:noProof/>
          </w:rPr>
          <w:tab/>
        </w:r>
        <w:r w:rsidR="00B466FD" w:rsidRPr="00DB5A41">
          <w:rPr>
            <w:rStyle w:val="a4"/>
            <w:noProof/>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_Toc107385543 \h </w:instrText>
        </w:r>
        <w:r w:rsidR="00B466FD">
          <w:rPr>
            <w:noProof/>
            <w:webHidden/>
          </w:rPr>
        </w:r>
        <w:r w:rsidR="00B466FD">
          <w:rPr>
            <w:noProof/>
            <w:webHidden/>
          </w:rPr>
          <w:fldChar w:fldCharType="separate"/>
        </w:r>
        <w:r w:rsidR="00B466FD">
          <w:rPr>
            <w:noProof/>
            <w:webHidden/>
          </w:rPr>
          <w:t>7</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44" w:history="1">
        <w:r w:rsidR="00B466FD" w:rsidRPr="00DB5A41">
          <w:rPr>
            <w:rStyle w:val="a4"/>
            <w:noProof/>
          </w:rPr>
          <w:t>3.3.</w:t>
        </w:r>
        <w:r w:rsidR="00B466FD">
          <w:rPr>
            <w:rFonts w:eastAsiaTheme="minorEastAsia" w:cstheme="minorBidi"/>
            <w:b w:val="0"/>
            <w:bCs w:val="0"/>
            <w:noProof/>
          </w:rPr>
          <w:tab/>
        </w:r>
        <w:r w:rsidR="00B466FD" w:rsidRPr="00DB5A41">
          <w:rPr>
            <w:rStyle w:val="a4"/>
            <w:noProof/>
          </w:rPr>
          <w:t>Приоритет товаров российского происхождения, работ, услуг, выполняемых, оказываемых российскими лицами</w:t>
        </w:r>
        <w:r w:rsidR="00B466FD">
          <w:rPr>
            <w:noProof/>
            <w:webHidden/>
          </w:rPr>
          <w:tab/>
        </w:r>
        <w:r w:rsidR="00B466FD">
          <w:rPr>
            <w:noProof/>
            <w:webHidden/>
          </w:rPr>
          <w:fldChar w:fldCharType="begin"/>
        </w:r>
        <w:r w:rsidR="00B466FD">
          <w:rPr>
            <w:noProof/>
            <w:webHidden/>
          </w:rPr>
          <w:instrText xml:space="preserve"> PAGEREF _Toc107385544 \h </w:instrText>
        </w:r>
        <w:r w:rsidR="00B466FD">
          <w:rPr>
            <w:noProof/>
            <w:webHidden/>
          </w:rPr>
        </w:r>
        <w:r w:rsidR="00B466FD">
          <w:rPr>
            <w:noProof/>
            <w:webHidden/>
          </w:rPr>
          <w:fldChar w:fldCharType="separate"/>
        </w:r>
        <w:r w:rsidR="00B466FD">
          <w:rPr>
            <w:noProof/>
            <w:webHidden/>
          </w:rPr>
          <w:t>7</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45" w:history="1">
        <w:r w:rsidR="00B466FD" w:rsidRPr="00DB5A41">
          <w:rPr>
            <w:rStyle w:val="a4"/>
            <w:noProof/>
          </w:rPr>
          <w:t>3.4.</w:t>
        </w:r>
        <w:r w:rsidR="00B466FD">
          <w:rPr>
            <w:rFonts w:eastAsiaTheme="minorEastAsia" w:cstheme="minorBidi"/>
            <w:b w:val="0"/>
            <w:bCs w:val="0"/>
            <w:noProof/>
          </w:rPr>
          <w:tab/>
        </w:r>
        <w:r w:rsidR="00B466FD" w:rsidRPr="00DB5A41">
          <w:rPr>
            <w:rStyle w:val="a4"/>
            <w:noProof/>
          </w:rPr>
          <w:t>Расходы на участие в закупке</w:t>
        </w:r>
        <w:r w:rsidR="00B466FD">
          <w:rPr>
            <w:noProof/>
            <w:webHidden/>
          </w:rPr>
          <w:tab/>
        </w:r>
        <w:r w:rsidR="00B466FD">
          <w:rPr>
            <w:noProof/>
            <w:webHidden/>
          </w:rPr>
          <w:fldChar w:fldCharType="begin"/>
        </w:r>
        <w:r w:rsidR="00B466FD">
          <w:rPr>
            <w:noProof/>
            <w:webHidden/>
          </w:rPr>
          <w:instrText xml:space="preserve"> PAGEREF _Toc107385545 \h </w:instrText>
        </w:r>
        <w:r w:rsidR="00B466FD">
          <w:rPr>
            <w:noProof/>
            <w:webHidden/>
          </w:rPr>
        </w:r>
        <w:r w:rsidR="00B466FD">
          <w:rPr>
            <w:noProof/>
            <w:webHidden/>
          </w:rPr>
          <w:fldChar w:fldCharType="separate"/>
        </w:r>
        <w:r w:rsidR="00B466FD">
          <w:rPr>
            <w:noProof/>
            <w:webHidden/>
          </w:rPr>
          <w:t>9</w:t>
        </w:r>
        <w:r w:rsidR="00B466FD">
          <w:rPr>
            <w:noProof/>
            <w:webHidden/>
          </w:rPr>
          <w:fldChar w:fldCharType="end"/>
        </w:r>
      </w:hyperlink>
    </w:p>
    <w:p w:rsidR="00B466FD" w:rsidRDefault="00581477">
      <w:pPr>
        <w:pStyle w:val="21"/>
        <w:tabs>
          <w:tab w:val="left" w:pos="720"/>
          <w:tab w:val="right" w:leader="dot" w:pos="10196"/>
        </w:tabs>
        <w:rPr>
          <w:rFonts w:eastAsiaTheme="minorEastAsia" w:cstheme="minorBidi"/>
          <w:b w:val="0"/>
          <w:bCs w:val="0"/>
          <w:noProof/>
        </w:rPr>
      </w:pPr>
      <w:hyperlink w:anchor="_Toc107385546" w:history="1">
        <w:r w:rsidR="00B466FD" w:rsidRPr="00DB5A41">
          <w:rPr>
            <w:rStyle w:val="a4"/>
            <w:noProof/>
            <w:lang w:eastAsia="x-none"/>
          </w:rPr>
          <w:t>4.</w:t>
        </w:r>
        <w:r w:rsidR="00B466FD">
          <w:rPr>
            <w:rFonts w:eastAsiaTheme="minorEastAsia" w:cstheme="minorBidi"/>
            <w:b w:val="0"/>
            <w:bCs w:val="0"/>
            <w:noProof/>
          </w:rPr>
          <w:tab/>
        </w:r>
        <w:r w:rsidR="00B466FD" w:rsidRPr="00DB5A41">
          <w:rPr>
            <w:rStyle w:val="a4"/>
            <w:noProof/>
            <w:lang w:eastAsia="x-none"/>
          </w:rPr>
          <w:t>ПОРЯДОК ПРЕДОСТАВЛЕНИЯ РАЗЪЯСНЕНИЙ, ИЗМЕНЕНИЯ ИЗВЕЩЕНИЯ, ПОРЯДОК ОТМЕНЫ ЗАКУПКИ</w:t>
        </w:r>
        <w:r w:rsidR="00B466FD">
          <w:rPr>
            <w:noProof/>
            <w:webHidden/>
          </w:rPr>
          <w:tab/>
        </w:r>
        <w:r w:rsidR="00B466FD">
          <w:rPr>
            <w:noProof/>
            <w:webHidden/>
          </w:rPr>
          <w:fldChar w:fldCharType="begin"/>
        </w:r>
        <w:r w:rsidR="00B466FD">
          <w:rPr>
            <w:noProof/>
            <w:webHidden/>
          </w:rPr>
          <w:instrText xml:space="preserve"> PAGEREF _Toc107385546 \h </w:instrText>
        </w:r>
        <w:r w:rsidR="00B466FD">
          <w:rPr>
            <w:noProof/>
            <w:webHidden/>
          </w:rPr>
        </w:r>
        <w:r w:rsidR="00B466FD">
          <w:rPr>
            <w:noProof/>
            <w:webHidden/>
          </w:rPr>
          <w:fldChar w:fldCharType="separate"/>
        </w:r>
        <w:r w:rsidR="00B466FD">
          <w:rPr>
            <w:noProof/>
            <w:webHidden/>
          </w:rPr>
          <w:t>9</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47" w:history="1">
        <w:r w:rsidR="00B466FD" w:rsidRPr="00DB5A41">
          <w:rPr>
            <w:rStyle w:val="a4"/>
            <w:noProof/>
          </w:rPr>
          <w:t>4.1.</w:t>
        </w:r>
        <w:r w:rsidR="00B466FD">
          <w:rPr>
            <w:rFonts w:eastAsiaTheme="minorEastAsia" w:cstheme="minorBidi"/>
            <w:b w:val="0"/>
            <w:bCs w:val="0"/>
            <w:noProof/>
          </w:rPr>
          <w:tab/>
        </w:r>
        <w:r w:rsidR="00B466FD" w:rsidRPr="00DB5A41">
          <w:rPr>
            <w:rStyle w:val="a4"/>
            <w:noProof/>
          </w:rPr>
          <w:t>Порядок предоставления разъяснений положений извещения</w:t>
        </w:r>
        <w:r w:rsidR="00B466FD">
          <w:rPr>
            <w:noProof/>
            <w:webHidden/>
          </w:rPr>
          <w:tab/>
        </w:r>
        <w:r w:rsidR="00B466FD">
          <w:rPr>
            <w:noProof/>
            <w:webHidden/>
          </w:rPr>
          <w:fldChar w:fldCharType="begin"/>
        </w:r>
        <w:r w:rsidR="00B466FD">
          <w:rPr>
            <w:noProof/>
            <w:webHidden/>
          </w:rPr>
          <w:instrText xml:space="preserve"> PAGEREF _Toc107385547 \h </w:instrText>
        </w:r>
        <w:r w:rsidR="00B466FD">
          <w:rPr>
            <w:noProof/>
            <w:webHidden/>
          </w:rPr>
        </w:r>
        <w:r w:rsidR="00B466FD">
          <w:rPr>
            <w:noProof/>
            <w:webHidden/>
          </w:rPr>
          <w:fldChar w:fldCharType="separate"/>
        </w:r>
        <w:r w:rsidR="00B466FD">
          <w:rPr>
            <w:noProof/>
            <w:webHidden/>
          </w:rPr>
          <w:t>9</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48" w:history="1">
        <w:r w:rsidR="00B466FD" w:rsidRPr="00DB5A41">
          <w:rPr>
            <w:rStyle w:val="a4"/>
            <w:noProof/>
          </w:rPr>
          <w:t>4.2.</w:t>
        </w:r>
        <w:r w:rsidR="00B466FD">
          <w:rPr>
            <w:rFonts w:eastAsiaTheme="minorEastAsia" w:cstheme="minorBidi"/>
            <w:b w:val="0"/>
            <w:bCs w:val="0"/>
            <w:noProof/>
          </w:rPr>
          <w:tab/>
        </w:r>
        <w:r w:rsidR="00B466FD" w:rsidRPr="00DB5A41">
          <w:rPr>
            <w:rStyle w:val="a4"/>
            <w:noProof/>
          </w:rPr>
          <w:t>Порядок внесения изменений в извещение</w:t>
        </w:r>
        <w:r w:rsidR="00B466FD">
          <w:rPr>
            <w:noProof/>
            <w:webHidden/>
          </w:rPr>
          <w:tab/>
        </w:r>
        <w:r w:rsidR="00B466FD">
          <w:rPr>
            <w:noProof/>
            <w:webHidden/>
          </w:rPr>
          <w:fldChar w:fldCharType="begin"/>
        </w:r>
        <w:r w:rsidR="00B466FD">
          <w:rPr>
            <w:noProof/>
            <w:webHidden/>
          </w:rPr>
          <w:instrText xml:space="preserve"> PAGEREF _Toc107385548 \h </w:instrText>
        </w:r>
        <w:r w:rsidR="00B466FD">
          <w:rPr>
            <w:noProof/>
            <w:webHidden/>
          </w:rPr>
        </w:r>
        <w:r w:rsidR="00B466FD">
          <w:rPr>
            <w:noProof/>
            <w:webHidden/>
          </w:rPr>
          <w:fldChar w:fldCharType="separate"/>
        </w:r>
        <w:r w:rsidR="00B466FD">
          <w:rPr>
            <w:noProof/>
            <w:webHidden/>
          </w:rPr>
          <w:t>9</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49" w:history="1">
        <w:r w:rsidR="00B466FD" w:rsidRPr="00DB5A41">
          <w:rPr>
            <w:rStyle w:val="a4"/>
            <w:noProof/>
          </w:rPr>
          <w:t>4.3.</w:t>
        </w:r>
        <w:r w:rsidR="00B466FD">
          <w:rPr>
            <w:rFonts w:eastAsiaTheme="minorEastAsia" w:cstheme="minorBidi"/>
            <w:b w:val="0"/>
            <w:bCs w:val="0"/>
            <w:noProof/>
          </w:rPr>
          <w:tab/>
        </w:r>
        <w:r w:rsidR="00B466FD" w:rsidRPr="00DB5A41">
          <w:rPr>
            <w:rStyle w:val="a4"/>
            <w:noProof/>
          </w:rPr>
          <w:t>Порядок отмены закупки</w:t>
        </w:r>
        <w:r w:rsidR="00B466FD">
          <w:rPr>
            <w:noProof/>
            <w:webHidden/>
          </w:rPr>
          <w:tab/>
        </w:r>
        <w:r w:rsidR="00B466FD">
          <w:rPr>
            <w:noProof/>
            <w:webHidden/>
          </w:rPr>
          <w:fldChar w:fldCharType="begin"/>
        </w:r>
        <w:r w:rsidR="00B466FD">
          <w:rPr>
            <w:noProof/>
            <w:webHidden/>
          </w:rPr>
          <w:instrText xml:space="preserve"> PAGEREF _Toc107385549 \h </w:instrText>
        </w:r>
        <w:r w:rsidR="00B466FD">
          <w:rPr>
            <w:noProof/>
            <w:webHidden/>
          </w:rPr>
        </w:r>
        <w:r w:rsidR="00B466FD">
          <w:rPr>
            <w:noProof/>
            <w:webHidden/>
          </w:rPr>
          <w:fldChar w:fldCharType="separate"/>
        </w:r>
        <w:r w:rsidR="00B466FD">
          <w:rPr>
            <w:noProof/>
            <w:webHidden/>
          </w:rPr>
          <w:t>10</w:t>
        </w:r>
        <w:r w:rsidR="00B466FD">
          <w:rPr>
            <w:noProof/>
            <w:webHidden/>
          </w:rPr>
          <w:fldChar w:fldCharType="end"/>
        </w:r>
      </w:hyperlink>
    </w:p>
    <w:p w:rsidR="00B466FD" w:rsidRDefault="00581477">
      <w:pPr>
        <w:pStyle w:val="21"/>
        <w:tabs>
          <w:tab w:val="left" w:pos="720"/>
          <w:tab w:val="right" w:leader="dot" w:pos="10196"/>
        </w:tabs>
        <w:rPr>
          <w:rFonts w:eastAsiaTheme="minorEastAsia" w:cstheme="minorBidi"/>
          <w:b w:val="0"/>
          <w:bCs w:val="0"/>
          <w:noProof/>
        </w:rPr>
      </w:pPr>
      <w:hyperlink w:anchor="_Toc107385550" w:history="1">
        <w:r w:rsidR="00B466FD" w:rsidRPr="00DB5A41">
          <w:rPr>
            <w:rStyle w:val="a4"/>
            <w:noProof/>
            <w:lang w:eastAsia="x-none"/>
          </w:rPr>
          <w:t>5.</w:t>
        </w:r>
        <w:r w:rsidR="00B466FD">
          <w:rPr>
            <w:rFonts w:eastAsiaTheme="minorEastAsia" w:cstheme="minorBidi"/>
            <w:b w:val="0"/>
            <w:bCs w:val="0"/>
            <w:noProof/>
          </w:rPr>
          <w:tab/>
        </w:r>
        <w:r w:rsidR="00B466FD" w:rsidRPr="00DB5A41">
          <w:rPr>
            <w:rStyle w:val="a4"/>
            <w:noProof/>
            <w:lang w:eastAsia="x-none"/>
          </w:rPr>
          <w:t>ТРЕБОВАНИЯ К СОДЕРЖАНИЮ, ФОРМЕ, ОФОРМЛЕНИЮ И СОСТАВУ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_Toc107385550 \h </w:instrText>
        </w:r>
        <w:r w:rsidR="00B466FD">
          <w:rPr>
            <w:noProof/>
            <w:webHidden/>
          </w:rPr>
        </w:r>
        <w:r w:rsidR="00B466FD">
          <w:rPr>
            <w:noProof/>
            <w:webHidden/>
          </w:rPr>
          <w:fldChar w:fldCharType="separate"/>
        </w:r>
        <w:r w:rsidR="00B466FD">
          <w:rPr>
            <w:noProof/>
            <w:webHidden/>
          </w:rPr>
          <w:t>10</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51" w:history="1">
        <w:r w:rsidR="00B466FD" w:rsidRPr="00DB5A41">
          <w:rPr>
            <w:rStyle w:val="a4"/>
            <w:noProof/>
          </w:rPr>
          <w:t>5.1.</w:t>
        </w:r>
        <w:r w:rsidR="00B466FD">
          <w:rPr>
            <w:rFonts w:eastAsiaTheme="minorEastAsia" w:cstheme="minorBidi"/>
            <w:b w:val="0"/>
            <w:bCs w:val="0"/>
            <w:noProof/>
          </w:rPr>
          <w:tab/>
        </w:r>
        <w:r w:rsidR="00B466FD" w:rsidRPr="00DB5A41">
          <w:rPr>
            <w:rStyle w:val="a4"/>
            <w:noProof/>
          </w:rPr>
          <w:t>Общие требования к заявке, а также к документам, входящим в состав заявки</w:t>
        </w:r>
        <w:r w:rsidR="00B466FD">
          <w:rPr>
            <w:noProof/>
            <w:webHidden/>
          </w:rPr>
          <w:tab/>
        </w:r>
        <w:r w:rsidR="00B466FD">
          <w:rPr>
            <w:noProof/>
            <w:webHidden/>
          </w:rPr>
          <w:fldChar w:fldCharType="begin"/>
        </w:r>
        <w:r w:rsidR="00B466FD">
          <w:rPr>
            <w:noProof/>
            <w:webHidden/>
          </w:rPr>
          <w:instrText xml:space="preserve"> PAGEREF _Toc107385551 \h </w:instrText>
        </w:r>
        <w:r w:rsidR="00B466FD">
          <w:rPr>
            <w:noProof/>
            <w:webHidden/>
          </w:rPr>
        </w:r>
        <w:r w:rsidR="00B466FD">
          <w:rPr>
            <w:noProof/>
            <w:webHidden/>
          </w:rPr>
          <w:fldChar w:fldCharType="separate"/>
        </w:r>
        <w:r w:rsidR="00B466FD">
          <w:rPr>
            <w:noProof/>
            <w:webHidden/>
          </w:rPr>
          <w:t>10</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52" w:history="1">
        <w:r w:rsidR="00B466FD" w:rsidRPr="00DB5A41">
          <w:rPr>
            <w:rStyle w:val="a4"/>
            <w:noProof/>
          </w:rPr>
          <w:t>5.2.</w:t>
        </w:r>
        <w:r w:rsidR="00B466FD">
          <w:rPr>
            <w:rFonts w:eastAsiaTheme="minorEastAsia" w:cstheme="minorBidi"/>
            <w:b w:val="0"/>
            <w:bCs w:val="0"/>
            <w:noProof/>
          </w:rPr>
          <w:tab/>
        </w:r>
        <w:r w:rsidR="00B466FD" w:rsidRPr="00DB5A41">
          <w:rPr>
            <w:rStyle w:val="a4"/>
            <w:noProof/>
          </w:rPr>
          <w:t>Язык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_Toc107385552 \h </w:instrText>
        </w:r>
        <w:r w:rsidR="00B466FD">
          <w:rPr>
            <w:noProof/>
            <w:webHidden/>
          </w:rPr>
        </w:r>
        <w:r w:rsidR="00B466FD">
          <w:rPr>
            <w:noProof/>
            <w:webHidden/>
          </w:rPr>
          <w:fldChar w:fldCharType="separate"/>
        </w:r>
        <w:r w:rsidR="00B466FD">
          <w:rPr>
            <w:noProof/>
            <w:webHidden/>
          </w:rPr>
          <w:t>10</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53" w:history="1">
        <w:r w:rsidR="00B466FD" w:rsidRPr="00DB5A41">
          <w:rPr>
            <w:rStyle w:val="a4"/>
            <w:noProof/>
          </w:rPr>
          <w:t>5.3.</w:t>
        </w:r>
        <w:r w:rsidR="00B466FD">
          <w:rPr>
            <w:rFonts w:eastAsiaTheme="minorEastAsia" w:cstheme="minorBidi"/>
            <w:b w:val="0"/>
            <w:bCs w:val="0"/>
            <w:noProof/>
          </w:rPr>
          <w:tab/>
        </w:r>
        <w:r w:rsidR="00B466FD" w:rsidRPr="00DB5A41">
          <w:rPr>
            <w:rStyle w:val="a4"/>
            <w:noProof/>
          </w:rPr>
          <w:t>Валюта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_Toc107385553 \h </w:instrText>
        </w:r>
        <w:r w:rsidR="00B466FD">
          <w:rPr>
            <w:noProof/>
            <w:webHidden/>
          </w:rPr>
        </w:r>
        <w:r w:rsidR="00B466FD">
          <w:rPr>
            <w:noProof/>
            <w:webHidden/>
          </w:rPr>
          <w:fldChar w:fldCharType="separate"/>
        </w:r>
        <w:r w:rsidR="00B466FD">
          <w:rPr>
            <w:noProof/>
            <w:webHidden/>
          </w:rPr>
          <w:t>11</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54" w:history="1">
        <w:r w:rsidR="00B466FD" w:rsidRPr="00DB5A41">
          <w:rPr>
            <w:rStyle w:val="a4"/>
            <w:noProof/>
          </w:rPr>
          <w:t>5.4.</w:t>
        </w:r>
        <w:r w:rsidR="00B466FD">
          <w:rPr>
            <w:rFonts w:eastAsiaTheme="minorEastAsia" w:cstheme="minorBidi"/>
            <w:b w:val="0"/>
            <w:bCs w:val="0"/>
            <w:noProof/>
          </w:rPr>
          <w:tab/>
        </w:r>
        <w:r w:rsidR="00B466FD" w:rsidRPr="00DB5A41">
          <w:rPr>
            <w:rStyle w:val="a4"/>
            <w:noProof/>
          </w:rPr>
          <w:t>Требования к содержанию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_Toc107385554 \h </w:instrText>
        </w:r>
        <w:r w:rsidR="00B466FD">
          <w:rPr>
            <w:noProof/>
            <w:webHidden/>
          </w:rPr>
        </w:r>
        <w:r w:rsidR="00B466FD">
          <w:rPr>
            <w:noProof/>
            <w:webHidden/>
          </w:rPr>
          <w:fldChar w:fldCharType="separate"/>
        </w:r>
        <w:r w:rsidR="00B466FD">
          <w:rPr>
            <w:noProof/>
            <w:webHidden/>
          </w:rPr>
          <w:t>11</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55" w:history="1">
        <w:r w:rsidR="00B466FD" w:rsidRPr="00DB5A41">
          <w:rPr>
            <w:rStyle w:val="a4"/>
            <w:noProof/>
          </w:rPr>
          <w:t>5.5.</w:t>
        </w:r>
        <w:r w:rsidR="00B466FD">
          <w:rPr>
            <w:rFonts w:eastAsiaTheme="minorEastAsia" w:cstheme="minorBidi"/>
            <w:b w:val="0"/>
            <w:bCs w:val="0"/>
            <w:noProof/>
          </w:rPr>
          <w:tab/>
        </w:r>
        <w:r w:rsidR="00B466FD" w:rsidRPr="00DB5A41">
          <w:rPr>
            <w:rStyle w:val="a4"/>
            <w:noProof/>
          </w:rPr>
          <w:t>Требования к ценовому предложению</w:t>
        </w:r>
        <w:r w:rsidR="00B466FD">
          <w:rPr>
            <w:noProof/>
            <w:webHidden/>
          </w:rPr>
          <w:tab/>
        </w:r>
        <w:r w:rsidR="00B466FD">
          <w:rPr>
            <w:noProof/>
            <w:webHidden/>
          </w:rPr>
          <w:fldChar w:fldCharType="begin"/>
        </w:r>
        <w:r w:rsidR="00B466FD">
          <w:rPr>
            <w:noProof/>
            <w:webHidden/>
          </w:rPr>
          <w:instrText xml:space="preserve"> PAGEREF _Toc107385555 \h </w:instrText>
        </w:r>
        <w:r w:rsidR="00B466FD">
          <w:rPr>
            <w:noProof/>
            <w:webHidden/>
          </w:rPr>
        </w:r>
        <w:r w:rsidR="00B466FD">
          <w:rPr>
            <w:noProof/>
            <w:webHidden/>
          </w:rPr>
          <w:fldChar w:fldCharType="separate"/>
        </w:r>
        <w:r w:rsidR="00B466FD">
          <w:rPr>
            <w:noProof/>
            <w:webHidden/>
          </w:rPr>
          <w:t>11</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56" w:history="1">
        <w:r w:rsidR="00B466FD" w:rsidRPr="00DB5A41">
          <w:rPr>
            <w:rStyle w:val="a4"/>
            <w:noProof/>
          </w:rPr>
          <w:t>5.6.</w:t>
        </w:r>
        <w:r w:rsidR="00B466FD">
          <w:rPr>
            <w:rFonts w:eastAsiaTheme="minorEastAsia" w:cstheme="minorBidi"/>
            <w:b w:val="0"/>
            <w:bCs w:val="0"/>
            <w:noProof/>
          </w:rPr>
          <w:tab/>
        </w:r>
        <w:r w:rsidR="00B466FD" w:rsidRPr="00DB5A41">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466FD">
          <w:rPr>
            <w:noProof/>
            <w:webHidden/>
          </w:rPr>
          <w:tab/>
        </w:r>
        <w:r w:rsidR="00B466FD">
          <w:rPr>
            <w:noProof/>
            <w:webHidden/>
          </w:rPr>
          <w:fldChar w:fldCharType="begin"/>
        </w:r>
        <w:r w:rsidR="00B466FD">
          <w:rPr>
            <w:noProof/>
            <w:webHidden/>
          </w:rPr>
          <w:instrText xml:space="preserve"> PAGEREF _Toc107385556 \h </w:instrText>
        </w:r>
        <w:r w:rsidR="00B466FD">
          <w:rPr>
            <w:noProof/>
            <w:webHidden/>
          </w:rPr>
        </w:r>
        <w:r w:rsidR="00B466FD">
          <w:rPr>
            <w:noProof/>
            <w:webHidden/>
          </w:rPr>
          <w:fldChar w:fldCharType="separate"/>
        </w:r>
        <w:r w:rsidR="00B466FD">
          <w:rPr>
            <w:noProof/>
            <w:webHidden/>
          </w:rPr>
          <w:t>11</w:t>
        </w:r>
        <w:r w:rsidR="00B466FD">
          <w:rPr>
            <w:noProof/>
            <w:webHidden/>
          </w:rPr>
          <w:fldChar w:fldCharType="end"/>
        </w:r>
      </w:hyperlink>
    </w:p>
    <w:p w:rsidR="00B466FD" w:rsidRDefault="00581477">
      <w:pPr>
        <w:pStyle w:val="21"/>
        <w:tabs>
          <w:tab w:val="left" w:pos="720"/>
          <w:tab w:val="right" w:leader="dot" w:pos="10196"/>
        </w:tabs>
        <w:rPr>
          <w:rFonts w:eastAsiaTheme="minorEastAsia" w:cstheme="minorBidi"/>
          <w:b w:val="0"/>
          <w:bCs w:val="0"/>
          <w:noProof/>
        </w:rPr>
      </w:pPr>
      <w:hyperlink w:anchor="_Toc107385557" w:history="1">
        <w:r w:rsidR="00B466FD" w:rsidRPr="00DB5A41">
          <w:rPr>
            <w:rStyle w:val="a4"/>
            <w:noProof/>
            <w:lang w:eastAsia="x-none"/>
          </w:rPr>
          <w:t>6.</w:t>
        </w:r>
        <w:r w:rsidR="00B466FD">
          <w:rPr>
            <w:rFonts w:eastAsiaTheme="minorEastAsia" w:cstheme="minorBidi"/>
            <w:b w:val="0"/>
            <w:bCs w:val="0"/>
            <w:noProof/>
          </w:rPr>
          <w:tab/>
        </w:r>
        <w:r w:rsidR="00B466FD" w:rsidRPr="00DB5A41">
          <w:rPr>
            <w:rStyle w:val="a4"/>
            <w:noProof/>
            <w:lang w:eastAsia="x-none"/>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_Toc107385557 \h </w:instrText>
        </w:r>
        <w:r w:rsidR="00B466FD">
          <w:rPr>
            <w:noProof/>
            <w:webHidden/>
          </w:rPr>
        </w:r>
        <w:r w:rsidR="00B466FD">
          <w:rPr>
            <w:noProof/>
            <w:webHidden/>
          </w:rPr>
          <w:fldChar w:fldCharType="separate"/>
        </w:r>
        <w:r w:rsidR="00B466FD">
          <w:rPr>
            <w:noProof/>
            <w:webHidden/>
          </w:rPr>
          <w:t>12</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58" w:history="1">
        <w:r w:rsidR="00B466FD" w:rsidRPr="00DB5A41">
          <w:rPr>
            <w:rStyle w:val="a4"/>
            <w:noProof/>
          </w:rPr>
          <w:t>6.1.</w:t>
        </w:r>
        <w:r w:rsidR="00B466FD">
          <w:rPr>
            <w:rFonts w:eastAsiaTheme="minorEastAsia" w:cstheme="minorBidi"/>
            <w:b w:val="0"/>
            <w:bCs w:val="0"/>
            <w:noProof/>
          </w:rPr>
          <w:tab/>
        </w:r>
        <w:r w:rsidR="00B466FD" w:rsidRPr="00DB5A41">
          <w:rPr>
            <w:rStyle w:val="a4"/>
            <w:noProof/>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_Toc107385558 \h </w:instrText>
        </w:r>
        <w:r w:rsidR="00B466FD">
          <w:rPr>
            <w:noProof/>
            <w:webHidden/>
          </w:rPr>
        </w:r>
        <w:r w:rsidR="00B466FD">
          <w:rPr>
            <w:noProof/>
            <w:webHidden/>
          </w:rPr>
          <w:fldChar w:fldCharType="separate"/>
        </w:r>
        <w:r w:rsidR="00B466FD">
          <w:rPr>
            <w:noProof/>
            <w:webHidden/>
          </w:rPr>
          <w:t>12</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59" w:history="1">
        <w:r w:rsidR="00B466FD" w:rsidRPr="00DB5A41">
          <w:rPr>
            <w:rStyle w:val="a4"/>
            <w:noProof/>
          </w:rPr>
          <w:t>6.2.</w:t>
        </w:r>
        <w:r w:rsidR="00B466FD">
          <w:rPr>
            <w:rFonts w:eastAsiaTheme="minorEastAsia" w:cstheme="minorBidi"/>
            <w:b w:val="0"/>
            <w:bCs w:val="0"/>
            <w:noProof/>
          </w:rPr>
          <w:tab/>
        </w:r>
        <w:r w:rsidR="00B466FD" w:rsidRPr="00DB5A41">
          <w:rPr>
            <w:rStyle w:val="a4"/>
            <w:noProof/>
          </w:rPr>
          <w:t>Обеспечение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_Toc107385559 \h </w:instrText>
        </w:r>
        <w:r w:rsidR="00B466FD">
          <w:rPr>
            <w:noProof/>
            <w:webHidden/>
          </w:rPr>
        </w:r>
        <w:r w:rsidR="00B466FD">
          <w:rPr>
            <w:noProof/>
            <w:webHidden/>
          </w:rPr>
          <w:fldChar w:fldCharType="separate"/>
        </w:r>
        <w:r w:rsidR="00B466FD">
          <w:rPr>
            <w:noProof/>
            <w:webHidden/>
          </w:rPr>
          <w:t>12</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60" w:history="1">
        <w:r w:rsidR="00B466FD" w:rsidRPr="00DB5A41">
          <w:rPr>
            <w:rStyle w:val="a4"/>
            <w:noProof/>
          </w:rPr>
          <w:t>6.3.</w:t>
        </w:r>
        <w:r w:rsidR="00B466FD">
          <w:rPr>
            <w:rFonts w:eastAsiaTheme="minorEastAsia" w:cstheme="minorBidi"/>
            <w:b w:val="0"/>
            <w:bCs w:val="0"/>
            <w:noProof/>
          </w:rPr>
          <w:tab/>
        </w:r>
        <w:r w:rsidR="00B466FD" w:rsidRPr="00DB5A41">
          <w:rPr>
            <w:rStyle w:val="a4"/>
            <w:noProof/>
          </w:rPr>
          <w:t>Порядок внесения изменений или порядок отзыва заявок</w:t>
        </w:r>
        <w:r w:rsidR="00B466FD">
          <w:rPr>
            <w:noProof/>
            <w:webHidden/>
          </w:rPr>
          <w:tab/>
        </w:r>
        <w:r w:rsidR="00B466FD">
          <w:rPr>
            <w:noProof/>
            <w:webHidden/>
          </w:rPr>
          <w:fldChar w:fldCharType="begin"/>
        </w:r>
        <w:r w:rsidR="00B466FD">
          <w:rPr>
            <w:noProof/>
            <w:webHidden/>
          </w:rPr>
          <w:instrText xml:space="preserve"> PAGEREF _Toc107385560 \h </w:instrText>
        </w:r>
        <w:r w:rsidR="00B466FD">
          <w:rPr>
            <w:noProof/>
            <w:webHidden/>
          </w:rPr>
        </w:r>
        <w:r w:rsidR="00B466FD">
          <w:rPr>
            <w:noProof/>
            <w:webHidden/>
          </w:rPr>
          <w:fldChar w:fldCharType="separate"/>
        </w:r>
        <w:r w:rsidR="00B466FD">
          <w:rPr>
            <w:noProof/>
            <w:webHidden/>
          </w:rPr>
          <w:t>14</w:t>
        </w:r>
        <w:r w:rsidR="00B466FD">
          <w:rPr>
            <w:noProof/>
            <w:webHidden/>
          </w:rPr>
          <w:fldChar w:fldCharType="end"/>
        </w:r>
      </w:hyperlink>
    </w:p>
    <w:p w:rsidR="00B466FD" w:rsidRDefault="00581477">
      <w:pPr>
        <w:pStyle w:val="21"/>
        <w:tabs>
          <w:tab w:val="left" w:pos="720"/>
          <w:tab w:val="right" w:leader="dot" w:pos="10196"/>
        </w:tabs>
        <w:rPr>
          <w:rFonts w:eastAsiaTheme="minorEastAsia" w:cstheme="minorBidi"/>
          <w:b w:val="0"/>
          <w:bCs w:val="0"/>
          <w:noProof/>
        </w:rPr>
      </w:pPr>
      <w:hyperlink w:anchor="_Toc107385561" w:history="1">
        <w:r w:rsidR="00B466FD" w:rsidRPr="00DB5A41">
          <w:rPr>
            <w:rStyle w:val="a4"/>
            <w:noProof/>
            <w:lang w:eastAsia="x-none"/>
          </w:rPr>
          <w:t>7.</w:t>
        </w:r>
        <w:r w:rsidR="00B466FD">
          <w:rPr>
            <w:rFonts w:eastAsiaTheme="minorEastAsia" w:cstheme="minorBidi"/>
            <w:b w:val="0"/>
            <w:bCs w:val="0"/>
            <w:noProof/>
          </w:rPr>
          <w:tab/>
        </w:r>
        <w:r w:rsidR="00B466FD" w:rsidRPr="00DB5A41">
          <w:rPr>
            <w:rStyle w:val="a4"/>
            <w:noProof/>
            <w:lang w:eastAsia="x-none"/>
          </w:rPr>
          <w:t>ПОРЯДОК РАССМОТРЕНИЯ, ОЦЕНКИ И СОПОСТАВЛЕНИЯ ЗАЯВОК, ПОДВЕДЕНИЕ ИТОГОВ ЗАКУПКИ</w:t>
        </w:r>
        <w:r w:rsidR="00B466FD">
          <w:rPr>
            <w:noProof/>
            <w:webHidden/>
          </w:rPr>
          <w:tab/>
        </w:r>
        <w:r w:rsidR="00B466FD">
          <w:rPr>
            <w:noProof/>
            <w:webHidden/>
          </w:rPr>
          <w:fldChar w:fldCharType="begin"/>
        </w:r>
        <w:r w:rsidR="00B466FD">
          <w:rPr>
            <w:noProof/>
            <w:webHidden/>
          </w:rPr>
          <w:instrText xml:space="preserve"> PAGEREF _Toc107385561 \h </w:instrText>
        </w:r>
        <w:r w:rsidR="00B466FD">
          <w:rPr>
            <w:noProof/>
            <w:webHidden/>
          </w:rPr>
        </w:r>
        <w:r w:rsidR="00B466FD">
          <w:rPr>
            <w:noProof/>
            <w:webHidden/>
          </w:rPr>
          <w:fldChar w:fldCharType="separate"/>
        </w:r>
        <w:r w:rsidR="00B466FD">
          <w:rPr>
            <w:noProof/>
            <w:webHidden/>
          </w:rPr>
          <w:t>14</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62" w:history="1">
        <w:r w:rsidR="00B466FD" w:rsidRPr="00DB5A41">
          <w:rPr>
            <w:rStyle w:val="a4"/>
            <w:noProof/>
          </w:rPr>
          <w:t>7.1.</w:t>
        </w:r>
        <w:r w:rsidR="00B466FD">
          <w:rPr>
            <w:rFonts w:eastAsiaTheme="minorEastAsia" w:cstheme="minorBidi"/>
            <w:b w:val="0"/>
            <w:bCs w:val="0"/>
            <w:noProof/>
          </w:rPr>
          <w:tab/>
        </w:r>
        <w:r w:rsidR="00B466FD" w:rsidRPr="00DB5A41">
          <w:rPr>
            <w:rStyle w:val="a4"/>
            <w:noProof/>
          </w:rPr>
          <w:t>Порядок рассмотрения заявок на участие в закупке</w:t>
        </w:r>
        <w:r w:rsidR="00B466FD">
          <w:rPr>
            <w:noProof/>
            <w:webHidden/>
          </w:rPr>
          <w:tab/>
        </w:r>
        <w:r w:rsidR="00B466FD">
          <w:rPr>
            <w:noProof/>
            <w:webHidden/>
          </w:rPr>
          <w:fldChar w:fldCharType="begin"/>
        </w:r>
        <w:r w:rsidR="00B466FD">
          <w:rPr>
            <w:noProof/>
            <w:webHidden/>
          </w:rPr>
          <w:instrText xml:space="preserve"> PAGEREF _Toc107385562 \h </w:instrText>
        </w:r>
        <w:r w:rsidR="00B466FD">
          <w:rPr>
            <w:noProof/>
            <w:webHidden/>
          </w:rPr>
        </w:r>
        <w:r w:rsidR="00B466FD">
          <w:rPr>
            <w:noProof/>
            <w:webHidden/>
          </w:rPr>
          <w:fldChar w:fldCharType="separate"/>
        </w:r>
        <w:r w:rsidR="00B466FD">
          <w:rPr>
            <w:noProof/>
            <w:webHidden/>
          </w:rPr>
          <w:t>14</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63" w:history="1">
        <w:r w:rsidR="00B466FD" w:rsidRPr="00DB5A41">
          <w:rPr>
            <w:rStyle w:val="a4"/>
            <w:noProof/>
          </w:rPr>
          <w:t>7.2.</w:t>
        </w:r>
        <w:r w:rsidR="00B466FD">
          <w:rPr>
            <w:rFonts w:eastAsiaTheme="minorEastAsia" w:cstheme="minorBidi"/>
            <w:b w:val="0"/>
            <w:bCs w:val="0"/>
            <w:noProof/>
          </w:rPr>
          <w:tab/>
        </w:r>
        <w:r w:rsidR="00B466FD" w:rsidRPr="00DB5A41">
          <w:rPr>
            <w:rStyle w:val="a4"/>
            <w:noProof/>
          </w:rPr>
          <w:t>Порядок оценки и сопоставления заявок на участие в закупке, определения победителя закупки, подведения итогов закупки</w:t>
        </w:r>
        <w:r w:rsidR="00B466FD">
          <w:rPr>
            <w:noProof/>
            <w:webHidden/>
          </w:rPr>
          <w:tab/>
        </w:r>
        <w:r w:rsidR="00B466FD">
          <w:rPr>
            <w:noProof/>
            <w:webHidden/>
          </w:rPr>
          <w:fldChar w:fldCharType="begin"/>
        </w:r>
        <w:r w:rsidR="00B466FD">
          <w:rPr>
            <w:noProof/>
            <w:webHidden/>
          </w:rPr>
          <w:instrText xml:space="preserve"> PAGEREF _Toc107385563 \h </w:instrText>
        </w:r>
        <w:r w:rsidR="00B466FD">
          <w:rPr>
            <w:noProof/>
            <w:webHidden/>
          </w:rPr>
        </w:r>
        <w:r w:rsidR="00B466FD">
          <w:rPr>
            <w:noProof/>
            <w:webHidden/>
          </w:rPr>
          <w:fldChar w:fldCharType="separate"/>
        </w:r>
        <w:r w:rsidR="00B466FD">
          <w:rPr>
            <w:noProof/>
            <w:webHidden/>
          </w:rPr>
          <w:t>15</w:t>
        </w:r>
        <w:r w:rsidR="00B466FD">
          <w:rPr>
            <w:noProof/>
            <w:webHidden/>
          </w:rPr>
          <w:fldChar w:fldCharType="end"/>
        </w:r>
      </w:hyperlink>
    </w:p>
    <w:p w:rsidR="00B466FD" w:rsidRDefault="00581477">
      <w:pPr>
        <w:pStyle w:val="21"/>
        <w:tabs>
          <w:tab w:val="left" w:pos="720"/>
          <w:tab w:val="right" w:leader="dot" w:pos="10196"/>
        </w:tabs>
        <w:rPr>
          <w:rFonts w:eastAsiaTheme="minorEastAsia" w:cstheme="minorBidi"/>
          <w:b w:val="0"/>
          <w:bCs w:val="0"/>
          <w:noProof/>
        </w:rPr>
      </w:pPr>
      <w:hyperlink w:anchor="_Toc107385564" w:history="1">
        <w:r w:rsidR="00B466FD" w:rsidRPr="00DB5A41">
          <w:rPr>
            <w:rStyle w:val="a4"/>
            <w:noProof/>
            <w:lang w:eastAsia="x-none"/>
          </w:rPr>
          <w:t>8.</w:t>
        </w:r>
        <w:r w:rsidR="00B466FD">
          <w:rPr>
            <w:rFonts w:eastAsiaTheme="minorEastAsia" w:cstheme="minorBidi"/>
            <w:b w:val="0"/>
            <w:bCs w:val="0"/>
            <w:noProof/>
          </w:rPr>
          <w:tab/>
        </w:r>
        <w:r w:rsidR="00B466FD" w:rsidRPr="00DB5A41">
          <w:rPr>
            <w:rStyle w:val="a4"/>
            <w:noProof/>
            <w:lang w:eastAsia="x-none"/>
          </w:rPr>
          <w:t>ЗАКЛЮЧЕНИЕ ДОГОВОРА</w:t>
        </w:r>
        <w:r w:rsidR="00B466FD">
          <w:rPr>
            <w:noProof/>
            <w:webHidden/>
          </w:rPr>
          <w:tab/>
        </w:r>
        <w:r w:rsidR="00B466FD">
          <w:rPr>
            <w:noProof/>
            <w:webHidden/>
          </w:rPr>
          <w:fldChar w:fldCharType="begin"/>
        </w:r>
        <w:r w:rsidR="00B466FD">
          <w:rPr>
            <w:noProof/>
            <w:webHidden/>
          </w:rPr>
          <w:instrText xml:space="preserve"> PAGEREF _Toc107385564 \h </w:instrText>
        </w:r>
        <w:r w:rsidR="00B466FD">
          <w:rPr>
            <w:noProof/>
            <w:webHidden/>
          </w:rPr>
        </w:r>
        <w:r w:rsidR="00B466FD">
          <w:rPr>
            <w:noProof/>
            <w:webHidden/>
          </w:rPr>
          <w:fldChar w:fldCharType="separate"/>
        </w:r>
        <w:r w:rsidR="00B466FD">
          <w:rPr>
            <w:noProof/>
            <w:webHidden/>
          </w:rPr>
          <w:t>16</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65" w:history="1">
        <w:r w:rsidR="00B466FD" w:rsidRPr="00DB5A41">
          <w:rPr>
            <w:rStyle w:val="a4"/>
            <w:noProof/>
          </w:rPr>
          <w:t>8.1.</w:t>
        </w:r>
        <w:r w:rsidR="00B466FD">
          <w:rPr>
            <w:rFonts w:eastAsiaTheme="minorEastAsia" w:cstheme="minorBidi"/>
            <w:b w:val="0"/>
            <w:bCs w:val="0"/>
            <w:noProof/>
          </w:rPr>
          <w:tab/>
        </w:r>
        <w:r w:rsidR="00B466FD" w:rsidRPr="00DB5A41">
          <w:rPr>
            <w:rStyle w:val="a4"/>
            <w:noProof/>
          </w:rPr>
          <w:t>Порядок заключения договора</w:t>
        </w:r>
        <w:r w:rsidR="00B466FD">
          <w:rPr>
            <w:noProof/>
            <w:webHidden/>
          </w:rPr>
          <w:tab/>
        </w:r>
        <w:r w:rsidR="00B466FD">
          <w:rPr>
            <w:noProof/>
            <w:webHidden/>
          </w:rPr>
          <w:fldChar w:fldCharType="begin"/>
        </w:r>
        <w:r w:rsidR="00B466FD">
          <w:rPr>
            <w:noProof/>
            <w:webHidden/>
          </w:rPr>
          <w:instrText xml:space="preserve"> PAGEREF _Toc107385565 \h </w:instrText>
        </w:r>
        <w:r w:rsidR="00B466FD">
          <w:rPr>
            <w:noProof/>
            <w:webHidden/>
          </w:rPr>
        </w:r>
        <w:r w:rsidR="00B466FD">
          <w:rPr>
            <w:noProof/>
            <w:webHidden/>
          </w:rPr>
          <w:fldChar w:fldCharType="separate"/>
        </w:r>
        <w:r w:rsidR="00B466FD">
          <w:rPr>
            <w:noProof/>
            <w:webHidden/>
          </w:rPr>
          <w:t>16</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66" w:history="1">
        <w:r w:rsidR="00B466FD" w:rsidRPr="00DB5A41">
          <w:rPr>
            <w:rStyle w:val="a4"/>
            <w:noProof/>
          </w:rPr>
          <w:t>8.2.</w:t>
        </w:r>
        <w:r w:rsidR="00B466FD">
          <w:rPr>
            <w:rFonts w:eastAsiaTheme="minorEastAsia" w:cstheme="minorBidi"/>
            <w:b w:val="0"/>
            <w:bCs w:val="0"/>
            <w:noProof/>
          </w:rPr>
          <w:tab/>
        </w:r>
        <w:r w:rsidR="00B466FD" w:rsidRPr="00DB5A41">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466FD">
          <w:rPr>
            <w:noProof/>
            <w:webHidden/>
          </w:rPr>
          <w:tab/>
        </w:r>
        <w:r w:rsidR="00B466FD">
          <w:rPr>
            <w:noProof/>
            <w:webHidden/>
          </w:rPr>
          <w:fldChar w:fldCharType="begin"/>
        </w:r>
        <w:r w:rsidR="00B466FD">
          <w:rPr>
            <w:noProof/>
            <w:webHidden/>
          </w:rPr>
          <w:instrText xml:space="preserve"> PAGEREF _Toc107385566 \h </w:instrText>
        </w:r>
        <w:r w:rsidR="00B466FD">
          <w:rPr>
            <w:noProof/>
            <w:webHidden/>
          </w:rPr>
        </w:r>
        <w:r w:rsidR="00B466FD">
          <w:rPr>
            <w:noProof/>
            <w:webHidden/>
          </w:rPr>
          <w:fldChar w:fldCharType="separate"/>
        </w:r>
        <w:r w:rsidR="00B466FD">
          <w:rPr>
            <w:noProof/>
            <w:webHidden/>
          </w:rPr>
          <w:t>17</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67" w:history="1">
        <w:r w:rsidR="00B466FD" w:rsidRPr="00DB5A41">
          <w:rPr>
            <w:rStyle w:val="a4"/>
            <w:noProof/>
          </w:rPr>
          <w:t>8.3.</w:t>
        </w:r>
        <w:r w:rsidR="00B466FD">
          <w:rPr>
            <w:rFonts w:eastAsiaTheme="minorEastAsia" w:cstheme="minorBidi"/>
            <w:b w:val="0"/>
            <w:bCs w:val="0"/>
            <w:noProof/>
          </w:rPr>
          <w:tab/>
        </w:r>
        <w:r w:rsidR="00B466FD" w:rsidRPr="00DB5A41">
          <w:rPr>
            <w:rStyle w:val="a4"/>
            <w:noProof/>
          </w:rPr>
          <w:t>Обеспечение исполнения договора</w:t>
        </w:r>
        <w:r w:rsidR="00B466FD">
          <w:rPr>
            <w:noProof/>
            <w:webHidden/>
          </w:rPr>
          <w:tab/>
        </w:r>
        <w:r w:rsidR="00B466FD">
          <w:rPr>
            <w:noProof/>
            <w:webHidden/>
          </w:rPr>
          <w:fldChar w:fldCharType="begin"/>
        </w:r>
        <w:r w:rsidR="00B466FD">
          <w:rPr>
            <w:noProof/>
            <w:webHidden/>
          </w:rPr>
          <w:instrText xml:space="preserve"> PAGEREF _Toc107385567 \h </w:instrText>
        </w:r>
        <w:r w:rsidR="00B466FD">
          <w:rPr>
            <w:noProof/>
            <w:webHidden/>
          </w:rPr>
        </w:r>
        <w:r w:rsidR="00B466FD">
          <w:rPr>
            <w:noProof/>
            <w:webHidden/>
          </w:rPr>
          <w:fldChar w:fldCharType="separate"/>
        </w:r>
        <w:r w:rsidR="00B466FD">
          <w:rPr>
            <w:noProof/>
            <w:webHidden/>
          </w:rPr>
          <w:t>17</w:t>
        </w:r>
        <w:r w:rsidR="00B466FD">
          <w:rPr>
            <w:noProof/>
            <w:webHidden/>
          </w:rPr>
          <w:fldChar w:fldCharType="end"/>
        </w:r>
      </w:hyperlink>
    </w:p>
    <w:p w:rsidR="00B466FD" w:rsidRDefault="00581477">
      <w:pPr>
        <w:pStyle w:val="21"/>
        <w:tabs>
          <w:tab w:val="left" w:pos="960"/>
          <w:tab w:val="right" w:leader="dot" w:pos="10196"/>
        </w:tabs>
        <w:rPr>
          <w:rFonts w:eastAsiaTheme="minorEastAsia" w:cstheme="minorBidi"/>
          <w:b w:val="0"/>
          <w:bCs w:val="0"/>
          <w:noProof/>
        </w:rPr>
      </w:pPr>
      <w:hyperlink w:anchor="_Toc107385568" w:history="1">
        <w:r w:rsidR="00B466FD" w:rsidRPr="00DB5A41">
          <w:rPr>
            <w:rStyle w:val="a4"/>
            <w:noProof/>
          </w:rPr>
          <w:t>8.4.</w:t>
        </w:r>
        <w:r w:rsidR="00B466FD">
          <w:rPr>
            <w:rFonts w:eastAsiaTheme="minorEastAsia" w:cstheme="minorBidi"/>
            <w:b w:val="0"/>
            <w:bCs w:val="0"/>
            <w:noProof/>
          </w:rPr>
          <w:tab/>
        </w:r>
        <w:r w:rsidR="00B466FD" w:rsidRPr="00DB5A41">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466FD">
          <w:rPr>
            <w:noProof/>
            <w:webHidden/>
          </w:rPr>
          <w:tab/>
        </w:r>
        <w:r w:rsidR="00B466FD">
          <w:rPr>
            <w:noProof/>
            <w:webHidden/>
          </w:rPr>
          <w:fldChar w:fldCharType="begin"/>
        </w:r>
        <w:r w:rsidR="00B466FD">
          <w:rPr>
            <w:noProof/>
            <w:webHidden/>
          </w:rPr>
          <w:instrText xml:space="preserve"> PAGEREF _Toc107385568 \h </w:instrText>
        </w:r>
        <w:r w:rsidR="00B466FD">
          <w:rPr>
            <w:noProof/>
            <w:webHidden/>
          </w:rPr>
        </w:r>
        <w:r w:rsidR="00B466FD">
          <w:rPr>
            <w:noProof/>
            <w:webHidden/>
          </w:rPr>
          <w:fldChar w:fldCharType="separate"/>
        </w:r>
        <w:r w:rsidR="00B466FD">
          <w:rPr>
            <w:noProof/>
            <w:webHidden/>
          </w:rPr>
          <w:t>18</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69" w:history="1">
        <w:r w:rsidR="00B466FD" w:rsidRPr="00DB5A41">
          <w:rPr>
            <w:rStyle w:val="a4"/>
            <w:rFonts w:ascii="Times New Roman" w:eastAsia="MS Mincho" w:hAnsi="Times New Roman"/>
            <w:noProof/>
            <w:kern w:val="32"/>
            <w:lang w:val="x-none" w:eastAsia="x-none"/>
          </w:rPr>
          <w:t xml:space="preserve">РАЗДЕЛ II. </w:t>
        </w:r>
        <w:r w:rsidR="00B466FD" w:rsidRPr="00DB5A41">
          <w:rPr>
            <w:rStyle w:val="a4"/>
            <w:rFonts w:ascii="Times New Roman" w:eastAsia="MS Mincho" w:hAnsi="Times New Roman"/>
            <w:noProof/>
            <w:kern w:val="32"/>
            <w:lang w:eastAsia="x-none"/>
          </w:rPr>
          <w:t>ИНФОРМАЦИОННАЯ КАРТА</w:t>
        </w:r>
        <w:r w:rsidR="00B466FD">
          <w:rPr>
            <w:noProof/>
            <w:webHidden/>
          </w:rPr>
          <w:tab/>
        </w:r>
        <w:r w:rsidR="00B466FD">
          <w:rPr>
            <w:noProof/>
            <w:webHidden/>
          </w:rPr>
          <w:fldChar w:fldCharType="begin"/>
        </w:r>
        <w:r w:rsidR="00B466FD">
          <w:rPr>
            <w:noProof/>
            <w:webHidden/>
          </w:rPr>
          <w:instrText xml:space="preserve"> PAGEREF _Toc107385569 \h </w:instrText>
        </w:r>
        <w:r w:rsidR="00B466FD">
          <w:rPr>
            <w:noProof/>
            <w:webHidden/>
          </w:rPr>
        </w:r>
        <w:r w:rsidR="00B466FD">
          <w:rPr>
            <w:noProof/>
            <w:webHidden/>
          </w:rPr>
          <w:fldChar w:fldCharType="separate"/>
        </w:r>
        <w:r w:rsidR="00B466FD">
          <w:rPr>
            <w:noProof/>
            <w:webHidden/>
          </w:rPr>
          <w:t>19</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70" w:history="1">
        <w:r w:rsidR="00B466FD" w:rsidRPr="00DB5A41">
          <w:rPr>
            <w:rStyle w:val="a4"/>
            <w:rFonts w:ascii="Times New Roman" w:eastAsia="MS Mincho" w:hAnsi="Times New Roman"/>
            <w:noProof/>
            <w:kern w:val="32"/>
            <w:lang w:val="x-none" w:eastAsia="x-none"/>
          </w:rPr>
          <w:t>РАЗДЕЛ III. ФОРМЫ ДЛЯ ЗАПОЛНЕНИЯ УЧАСТНИКАМИ ЗАКУПКИ</w:t>
        </w:r>
        <w:r w:rsidR="00B466FD">
          <w:rPr>
            <w:noProof/>
            <w:webHidden/>
          </w:rPr>
          <w:tab/>
        </w:r>
        <w:r w:rsidR="00B466FD">
          <w:rPr>
            <w:noProof/>
            <w:webHidden/>
          </w:rPr>
          <w:fldChar w:fldCharType="begin"/>
        </w:r>
        <w:r w:rsidR="00B466FD">
          <w:rPr>
            <w:noProof/>
            <w:webHidden/>
          </w:rPr>
          <w:instrText xml:space="preserve"> PAGEREF _Toc107385570 \h </w:instrText>
        </w:r>
        <w:r w:rsidR="00B466FD">
          <w:rPr>
            <w:noProof/>
            <w:webHidden/>
          </w:rPr>
        </w:r>
        <w:r w:rsidR="00B466FD">
          <w:rPr>
            <w:noProof/>
            <w:webHidden/>
          </w:rPr>
          <w:fldChar w:fldCharType="separate"/>
        </w:r>
        <w:r w:rsidR="00B466FD">
          <w:rPr>
            <w:noProof/>
            <w:webHidden/>
          </w:rPr>
          <w:t>24</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71" w:history="1">
        <w:r w:rsidR="00B466FD" w:rsidRPr="00DB5A41">
          <w:rPr>
            <w:rStyle w:val="a4"/>
            <w:rFonts w:ascii="Times New Roman" w:eastAsia="MS Mincho" w:hAnsi="Times New Roman"/>
            <w:noProof/>
            <w:kern w:val="32"/>
            <w:lang w:val="x-none" w:eastAsia="x-none"/>
          </w:rPr>
          <w:t xml:space="preserve">Форма 1 </w:t>
        </w:r>
        <w:r w:rsidR="00B466FD" w:rsidRPr="00DB5A41">
          <w:rPr>
            <w:rStyle w:val="a4"/>
            <w:rFonts w:ascii="Times New Roman" w:eastAsia="MS Mincho" w:hAnsi="Times New Roman"/>
            <w:noProof/>
            <w:kern w:val="32"/>
            <w:lang w:eastAsia="x-none"/>
          </w:rPr>
          <w:t>ТЕХНИЧЕСКОЕ ПРЕДЛОЖЕНИЕ</w:t>
        </w:r>
        <w:r w:rsidR="00B466FD">
          <w:rPr>
            <w:noProof/>
            <w:webHidden/>
          </w:rPr>
          <w:tab/>
        </w:r>
        <w:r w:rsidR="00B466FD">
          <w:rPr>
            <w:noProof/>
            <w:webHidden/>
          </w:rPr>
          <w:fldChar w:fldCharType="begin"/>
        </w:r>
        <w:r w:rsidR="00B466FD">
          <w:rPr>
            <w:noProof/>
            <w:webHidden/>
          </w:rPr>
          <w:instrText xml:space="preserve"> PAGEREF _Toc107385571 \h </w:instrText>
        </w:r>
        <w:r w:rsidR="00B466FD">
          <w:rPr>
            <w:noProof/>
            <w:webHidden/>
          </w:rPr>
        </w:r>
        <w:r w:rsidR="00B466FD">
          <w:rPr>
            <w:noProof/>
            <w:webHidden/>
          </w:rPr>
          <w:fldChar w:fldCharType="separate"/>
        </w:r>
        <w:r w:rsidR="00B466FD">
          <w:rPr>
            <w:noProof/>
            <w:webHidden/>
          </w:rPr>
          <w:t>24</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72" w:history="1">
        <w:r w:rsidR="00B466FD" w:rsidRPr="00DB5A41">
          <w:rPr>
            <w:rStyle w:val="a4"/>
            <w:rFonts w:ascii="Times New Roman" w:eastAsia="MS Mincho" w:hAnsi="Times New Roman"/>
            <w:noProof/>
            <w:kern w:val="32"/>
            <w:lang w:val="x-none" w:eastAsia="x-none"/>
          </w:rPr>
          <w:t xml:space="preserve">Форма 2 АНКЕТА УЧАСТНИКА </w:t>
        </w:r>
        <w:r w:rsidR="00B466FD" w:rsidRPr="00DB5A41">
          <w:rPr>
            <w:rStyle w:val="a4"/>
            <w:rFonts w:ascii="Times New Roman" w:eastAsia="MS Mincho" w:hAnsi="Times New Roman"/>
            <w:noProof/>
            <w:kern w:val="32"/>
            <w:lang w:eastAsia="x-none"/>
          </w:rPr>
          <w:t>ЗАПРОСА КОТИРОВОК</w:t>
        </w:r>
        <w:r w:rsidR="00B466FD">
          <w:rPr>
            <w:noProof/>
            <w:webHidden/>
          </w:rPr>
          <w:tab/>
        </w:r>
        <w:r w:rsidR="00B466FD">
          <w:rPr>
            <w:noProof/>
            <w:webHidden/>
          </w:rPr>
          <w:fldChar w:fldCharType="begin"/>
        </w:r>
        <w:r w:rsidR="00B466FD">
          <w:rPr>
            <w:noProof/>
            <w:webHidden/>
          </w:rPr>
          <w:instrText xml:space="preserve"> PAGEREF _Toc107385572 \h </w:instrText>
        </w:r>
        <w:r w:rsidR="00B466FD">
          <w:rPr>
            <w:noProof/>
            <w:webHidden/>
          </w:rPr>
        </w:r>
        <w:r w:rsidR="00B466FD">
          <w:rPr>
            <w:noProof/>
            <w:webHidden/>
          </w:rPr>
          <w:fldChar w:fldCharType="separate"/>
        </w:r>
        <w:r w:rsidR="00B466FD">
          <w:rPr>
            <w:noProof/>
            <w:webHidden/>
          </w:rPr>
          <w:t>28</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73"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3</w:t>
        </w:r>
        <w:r w:rsidR="00B466FD" w:rsidRPr="00DB5A41">
          <w:rPr>
            <w:rStyle w:val="a4"/>
            <w:rFonts w:ascii="Times New Roman" w:eastAsia="MS Mincho" w:hAnsi="Times New Roman"/>
            <w:noProof/>
            <w:kern w:val="32"/>
            <w:lang w:val="x-none" w:eastAsia="x-none"/>
          </w:rPr>
          <w:t xml:space="preserve"> РЕКОМЕНДУЕМАЯ ФОРМА ЗАПРОСА РАЗЪЯСНЕНИЙ </w:t>
        </w:r>
        <w:r w:rsidR="00B466FD" w:rsidRPr="00DB5A41">
          <w:rPr>
            <w:rStyle w:val="a4"/>
            <w:rFonts w:ascii="Times New Roman" w:eastAsia="MS Mincho" w:hAnsi="Times New Roman"/>
            <w:noProof/>
            <w:kern w:val="32"/>
            <w:lang w:eastAsia="x-none"/>
          </w:rPr>
          <w:t>ИЗВЕЩЕНИЯ</w:t>
        </w:r>
        <w:r w:rsidR="00B466FD" w:rsidRPr="00DB5A41">
          <w:rPr>
            <w:rStyle w:val="a4"/>
            <w:rFonts w:ascii="Times New Roman" w:eastAsia="MS Mincho" w:hAnsi="Times New Roman"/>
            <w:noProof/>
            <w:kern w:val="32"/>
            <w:lang w:val="x-none" w:eastAsia="x-none"/>
          </w:rPr>
          <w:t xml:space="preserve"> О ЗАКУПКЕ</w:t>
        </w:r>
        <w:r w:rsidR="00B466FD">
          <w:rPr>
            <w:noProof/>
            <w:webHidden/>
          </w:rPr>
          <w:tab/>
        </w:r>
        <w:r w:rsidR="00B466FD">
          <w:rPr>
            <w:noProof/>
            <w:webHidden/>
          </w:rPr>
          <w:fldChar w:fldCharType="begin"/>
        </w:r>
        <w:r w:rsidR="00B466FD">
          <w:rPr>
            <w:noProof/>
            <w:webHidden/>
          </w:rPr>
          <w:instrText xml:space="preserve"> PAGEREF _Toc107385573 \h </w:instrText>
        </w:r>
        <w:r w:rsidR="00B466FD">
          <w:rPr>
            <w:noProof/>
            <w:webHidden/>
          </w:rPr>
        </w:r>
        <w:r w:rsidR="00B466FD">
          <w:rPr>
            <w:noProof/>
            <w:webHidden/>
          </w:rPr>
          <w:fldChar w:fldCharType="separate"/>
        </w:r>
        <w:r w:rsidR="00B466FD">
          <w:rPr>
            <w:noProof/>
            <w:webHidden/>
          </w:rPr>
          <w:t>29</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74"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4</w:t>
        </w:r>
        <w:r w:rsidR="00B466FD" w:rsidRPr="00DB5A41">
          <w:rPr>
            <w:rStyle w:val="a4"/>
            <w:rFonts w:ascii="Times New Roman" w:eastAsia="MS Mincho" w:hAnsi="Times New Roman"/>
            <w:noProof/>
            <w:kern w:val="32"/>
            <w:lang w:val="x-none" w:eastAsia="x-none"/>
          </w:rPr>
          <w:t xml:space="preserve"> </w:t>
        </w:r>
        <w:r w:rsidR="00B466FD" w:rsidRPr="00DB5A41">
          <w:rPr>
            <w:rStyle w:val="a4"/>
            <w:rFonts w:ascii="Times New Roman" w:eastAsia="MS Mincho" w:hAnsi="Times New Roman"/>
            <w:noProof/>
            <w:kern w:val="32"/>
            <w:lang w:eastAsia="x-none"/>
          </w:rPr>
          <w:t>ЦЕНОВОЕ</w:t>
        </w:r>
        <w:r w:rsidR="00B466FD" w:rsidRPr="00DB5A41">
          <w:rPr>
            <w:rStyle w:val="a4"/>
            <w:rFonts w:ascii="Times New Roman" w:eastAsia="MS Mincho" w:hAnsi="Times New Roman"/>
            <w:noProof/>
            <w:kern w:val="32"/>
            <w:lang w:val="x-none" w:eastAsia="x-none"/>
          </w:rPr>
          <w:t xml:space="preserve"> ПРЕДЛОЖЕНИЕ</w:t>
        </w:r>
        <w:r w:rsidR="00B466FD">
          <w:rPr>
            <w:noProof/>
            <w:webHidden/>
          </w:rPr>
          <w:tab/>
        </w:r>
        <w:r w:rsidR="00B466FD">
          <w:rPr>
            <w:noProof/>
            <w:webHidden/>
          </w:rPr>
          <w:fldChar w:fldCharType="begin"/>
        </w:r>
        <w:r w:rsidR="00B466FD">
          <w:rPr>
            <w:noProof/>
            <w:webHidden/>
          </w:rPr>
          <w:instrText xml:space="preserve"> PAGEREF _Toc107385574 \h </w:instrText>
        </w:r>
        <w:r w:rsidR="00B466FD">
          <w:rPr>
            <w:noProof/>
            <w:webHidden/>
          </w:rPr>
        </w:r>
        <w:r w:rsidR="00B466FD">
          <w:rPr>
            <w:noProof/>
            <w:webHidden/>
          </w:rPr>
          <w:fldChar w:fldCharType="separate"/>
        </w:r>
        <w:r w:rsidR="00B466FD">
          <w:rPr>
            <w:noProof/>
            <w:webHidden/>
          </w:rPr>
          <w:t>30</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75" w:history="1">
        <w:r w:rsidR="00B466FD" w:rsidRPr="00DB5A41">
          <w:rPr>
            <w:rStyle w:val="a4"/>
            <w:rFonts w:ascii="Times New Roman" w:eastAsia="MS Mincho" w:hAnsi="Times New Roman"/>
            <w:noProof/>
            <w:kern w:val="32"/>
            <w:lang w:val="x-none" w:eastAsia="x-none"/>
          </w:rPr>
          <w:t xml:space="preserve">РАЗДЕЛ IV. </w:t>
        </w:r>
        <w:r w:rsidR="00B466FD" w:rsidRPr="00DB5A41">
          <w:rPr>
            <w:rStyle w:val="a4"/>
            <w:rFonts w:ascii="Times New Roman" w:eastAsia="MS Mincho" w:hAnsi="Times New Roman"/>
            <w:noProof/>
            <w:kern w:val="32"/>
            <w:lang w:eastAsia="x-none"/>
          </w:rPr>
          <w:t>ТЕХНИЧЕСКОЕ ЗАДАНИЕ</w:t>
        </w:r>
        <w:r w:rsidR="00B466FD">
          <w:rPr>
            <w:noProof/>
            <w:webHidden/>
          </w:rPr>
          <w:tab/>
        </w:r>
        <w:r w:rsidR="00B466FD">
          <w:rPr>
            <w:noProof/>
            <w:webHidden/>
          </w:rPr>
          <w:fldChar w:fldCharType="begin"/>
        </w:r>
        <w:r w:rsidR="00B466FD">
          <w:rPr>
            <w:noProof/>
            <w:webHidden/>
          </w:rPr>
          <w:instrText xml:space="preserve"> PAGEREF _Toc107385575 \h </w:instrText>
        </w:r>
        <w:r w:rsidR="00B466FD">
          <w:rPr>
            <w:noProof/>
            <w:webHidden/>
          </w:rPr>
        </w:r>
        <w:r w:rsidR="00B466FD">
          <w:rPr>
            <w:noProof/>
            <w:webHidden/>
          </w:rPr>
          <w:fldChar w:fldCharType="separate"/>
        </w:r>
        <w:r w:rsidR="00B466FD">
          <w:rPr>
            <w:noProof/>
            <w:webHidden/>
          </w:rPr>
          <w:t>31</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76" w:history="1">
        <w:r w:rsidR="00B466FD" w:rsidRPr="00DB5A41">
          <w:rPr>
            <w:rStyle w:val="a4"/>
            <w:rFonts w:ascii="Times New Roman" w:eastAsia="MS Mincho" w:hAnsi="Times New Roman"/>
            <w:noProof/>
            <w:kern w:val="32"/>
            <w:lang w:val="x-none" w:eastAsia="x-none"/>
          </w:rPr>
          <w:t xml:space="preserve">РАЗДЕЛ V. </w:t>
        </w:r>
        <w:r w:rsidR="00B466FD" w:rsidRPr="00DB5A41">
          <w:rPr>
            <w:rStyle w:val="a4"/>
            <w:rFonts w:ascii="Times New Roman" w:eastAsia="MS Mincho" w:hAnsi="Times New Roman"/>
            <w:noProof/>
            <w:kern w:val="32"/>
            <w:lang w:eastAsia="x-none"/>
          </w:rPr>
          <w:t>ПРОЕКТ ДОГОВОРА</w:t>
        </w:r>
        <w:r w:rsidR="00B466FD">
          <w:rPr>
            <w:noProof/>
            <w:webHidden/>
          </w:rPr>
          <w:tab/>
        </w:r>
        <w:r w:rsidR="00B466FD">
          <w:rPr>
            <w:noProof/>
            <w:webHidden/>
          </w:rPr>
          <w:fldChar w:fldCharType="begin"/>
        </w:r>
        <w:r w:rsidR="00B466FD">
          <w:rPr>
            <w:noProof/>
            <w:webHidden/>
          </w:rPr>
          <w:instrText xml:space="preserve"> PAGEREF _Toc107385576 \h </w:instrText>
        </w:r>
        <w:r w:rsidR="00B466FD">
          <w:rPr>
            <w:noProof/>
            <w:webHidden/>
          </w:rPr>
        </w:r>
        <w:r w:rsidR="00B466FD">
          <w:rPr>
            <w:noProof/>
            <w:webHidden/>
          </w:rPr>
          <w:fldChar w:fldCharType="separate"/>
        </w:r>
        <w:r w:rsidR="00B466FD">
          <w:rPr>
            <w:noProof/>
            <w:webHidden/>
          </w:rPr>
          <w:t>36</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77" w:history="1">
        <w:r w:rsidR="00B466FD" w:rsidRPr="00DB5A41">
          <w:rPr>
            <w:rStyle w:val="a4"/>
            <w:rFonts w:eastAsia="Calibri"/>
            <w:noProof/>
          </w:rPr>
          <w:t>1. ПРЕДМЕТ ДОГОВОРА</w:t>
        </w:r>
        <w:r w:rsidR="00B466FD">
          <w:rPr>
            <w:noProof/>
            <w:webHidden/>
          </w:rPr>
          <w:tab/>
        </w:r>
        <w:r w:rsidR="00B466FD">
          <w:rPr>
            <w:noProof/>
            <w:webHidden/>
          </w:rPr>
          <w:fldChar w:fldCharType="begin"/>
        </w:r>
        <w:r w:rsidR="00B466FD">
          <w:rPr>
            <w:noProof/>
            <w:webHidden/>
          </w:rPr>
          <w:instrText xml:space="preserve"> PAGEREF _Toc107385577 \h </w:instrText>
        </w:r>
        <w:r w:rsidR="00B466FD">
          <w:rPr>
            <w:noProof/>
            <w:webHidden/>
          </w:rPr>
        </w:r>
        <w:r w:rsidR="00B466FD">
          <w:rPr>
            <w:noProof/>
            <w:webHidden/>
          </w:rPr>
          <w:fldChar w:fldCharType="separate"/>
        </w:r>
        <w:r w:rsidR="00B466FD">
          <w:rPr>
            <w:noProof/>
            <w:webHidden/>
          </w:rPr>
          <w:t>36</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78" w:history="1">
        <w:r w:rsidR="00B466FD" w:rsidRPr="00DB5A41">
          <w:rPr>
            <w:rStyle w:val="a4"/>
            <w:rFonts w:eastAsia="Calibri"/>
            <w:noProof/>
          </w:rPr>
          <w:t>2. СРОКИ И ПОРЯДОК ПОСТАВКИ</w:t>
        </w:r>
        <w:r w:rsidR="00B466FD">
          <w:rPr>
            <w:noProof/>
            <w:webHidden/>
          </w:rPr>
          <w:tab/>
        </w:r>
        <w:r w:rsidR="00B466FD">
          <w:rPr>
            <w:noProof/>
            <w:webHidden/>
          </w:rPr>
          <w:fldChar w:fldCharType="begin"/>
        </w:r>
        <w:r w:rsidR="00B466FD">
          <w:rPr>
            <w:noProof/>
            <w:webHidden/>
          </w:rPr>
          <w:instrText xml:space="preserve"> PAGEREF _Toc107385578 \h </w:instrText>
        </w:r>
        <w:r w:rsidR="00B466FD">
          <w:rPr>
            <w:noProof/>
            <w:webHidden/>
          </w:rPr>
        </w:r>
        <w:r w:rsidR="00B466FD">
          <w:rPr>
            <w:noProof/>
            <w:webHidden/>
          </w:rPr>
          <w:fldChar w:fldCharType="separate"/>
        </w:r>
        <w:r w:rsidR="00B466FD">
          <w:rPr>
            <w:noProof/>
            <w:webHidden/>
          </w:rPr>
          <w:t>37</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79" w:history="1">
        <w:r w:rsidR="00B466FD" w:rsidRPr="00DB5A41">
          <w:rPr>
            <w:rStyle w:val="a4"/>
            <w:rFonts w:eastAsia="Calibri"/>
            <w:noProof/>
          </w:rPr>
          <w:t>3. ЦЕНА И ПОРЯДОК РАСЧЕТОВ</w:t>
        </w:r>
        <w:r w:rsidR="00B466FD">
          <w:rPr>
            <w:noProof/>
            <w:webHidden/>
          </w:rPr>
          <w:tab/>
        </w:r>
        <w:r w:rsidR="00B466FD">
          <w:rPr>
            <w:noProof/>
            <w:webHidden/>
          </w:rPr>
          <w:fldChar w:fldCharType="begin"/>
        </w:r>
        <w:r w:rsidR="00B466FD">
          <w:rPr>
            <w:noProof/>
            <w:webHidden/>
          </w:rPr>
          <w:instrText xml:space="preserve"> PAGEREF _Toc107385579 \h </w:instrText>
        </w:r>
        <w:r w:rsidR="00B466FD">
          <w:rPr>
            <w:noProof/>
            <w:webHidden/>
          </w:rPr>
        </w:r>
        <w:r w:rsidR="00B466FD">
          <w:rPr>
            <w:noProof/>
            <w:webHidden/>
          </w:rPr>
          <w:fldChar w:fldCharType="separate"/>
        </w:r>
        <w:r w:rsidR="00B466FD">
          <w:rPr>
            <w:noProof/>
            <w:webHidden/>
          </w:rPr>
          <w:t>37</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80" w:history="1">
        <w:r w:rsidR="00B466FD" w:rsidRPr="00DB5A41">
          <w:rPr>
            <w:rStyle w:val="a4"/>
            <w:rFonts w:eastAsia="Calibri"/>
            <w:noProof/>
          </w:rPr>
          <w:t>4. ОТВЕТСТВЕННОСТЬ СТОРОН</w:t>
        </w:r>
        <w:r w:rsidR="00B466FD">
          <w:rPr>
            <w:noProof/>
            <w:webHidden/>
          </w:rPr>
          <w:tab/>
        </w:r>
        <w:r w:rsidR="00B466FD">
          <w:rPr>
            <w:noProof/>
            <w:webHidden/>
          </w:rPr>
          <w:fldChar w:fldCharType="begin"/>
        </w:r>
        <w:r w:rsidR="00B466FD">
          <w:rPr>
            <w:noProof/>
            <w:webHidden/>
          </w:rPr>
          <w:instrText xml:space="preserve"> PAGEREF _Toc107385580 \h </w:instrText>
        </w:r>
        <w:r w:rsidR="00B466FD">
          <w:rPr>
            <w:noProof/>
            <w:webHidden/>
          </w:rPr>
        </w:r>
        <w:r w:rsidR="00B466FD">
          <w:rPr>
            <w:noProof/>
            <w:webHidden/>
          </w:rPr>
          <w:fldChar w:fldCharType="separate"/>
        </w:r>
        <w:r w:rsidR="00B466FD">
          <w:rPr>
            <w:noProof/>
            <w:webHidden/>
          </w:rPr>
          <w:t>38</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81" w:history="1">
        <w:r w:rsidR="00B466FD" w:rsidRPr="00DB5A41">
          <w:rPr>
            <w:rStyle w:val="a4"/>
            <w:rFonts w:eastAsia="Calibri"/>
            <w:noProof/>
          </w:rPr>
          <w:t>5. ОБСТОЯТЕЛЬСТВА НЕПРЕОДОЛИМОЙ СИЛЫ (ФОРС-МАЖОР)</w:t>
        </w:r>
        <w:r w:rsidR="00B466FD">
          <w:rPr>
            <w:noProof/>
            <w:webHidden/>
          </w:rPr>
          <w:tab/>
        </w:r>
        <w:r w:rsidR="00B466FD">
          <w:rPr>
            <w:noProof/>
            <w:webHidden/>
          </w:rPr>
          <w:fldChar w:fldCharType="begin"/>
        </w:r>
        <w:r w:rsidR="00B466FD">
          <w:rPr>
            <w:noProof/>
            <w:webHidden/>
          </w:rPr>
          <w:instrText xml:space="preserve"> PAGEREF _Toc107385581 \h </w:instrText>
        </w:r>
        <w:r w:rsidR="00B466FD">
          <w:rPr>
            <w:noProof/>
            <w:webHidden/>
          </w:rPr>
        </w:r>
        <w:r w:rsidR="00B466FD">
          <w:rPr>
            <w:noProof/>
            <w:webHidden/>
          </w:rPr>
          <w:fldChar w:fldCharType="separate"/>
        </w:r>
        <w:r w:rsidR="00B466FD">
          <w:rPr>
            <w:noProof/>
            <w:webHidden/>
          </w:rPr>
          <w:t>38</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82" w:history="1">
        <w:r w:rsidR="00B466FD" w:rsidRPr="00DB5A41">
          <w:rPr>
            <w:rStyle w:val="a4"/>
            <w:rFonts w:eastAsia="Calibri"/>
            <w:noProof/>
          </w:rPr>
          <w:t>6. СРОК ДЕЙСТВИЯ, ИЗМЕНЕНИЕ И ДОСРОЧНОЕ РАСТОРЖЕНИЕ ДОГОВОРА</w:t>
        </w:r>
        <w:r w:rsidR="00B466FD">
          <w:rPr>
            <w:noProof/>
            <w:webHidden/>
          </w:rPr>
          <w:tab/>
        </w:r>
        <w:r w:rsidR="00B466FD">
          <w:rPr>
            <w:noProof/>
            <w:webHidden/>
          </w:rPr>
          <w:fldChar w:fldCharType="begin"/>
        </w:r>
        <w:r w:rsidR="00B466FD">
          <w:rPr>
            <w:noProof/>
            <w:webHidden/>
          </w:rPr>
          <w:instrText xml:space="preserve"> PAGEREF _Toc107385582 \h </w:instrText>
        </w:r>
        <w:r w:rsidR="00B466FD">
          <w:rPr>
            <w:noProof/>
            <w:webHidden/>
          </w:rPr>
        </w:r>
        <w:r w:rsidR="00B466FD">
          <w:rPr>
            <w:noProof/>
            <w:webHidden/>
          </w:rPr>
          <w:fldChar w:fldCharType="separate"/>
        </w:r>
        <w:r w:rsidR="00B466FD">
          <w:rPr>
            <w:noProof/>
            <w:webHidden/>
          </w:rPr>
          <w:t>38</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83" w:history="1">
        <w:r w:rsidR="00B466FD" w:rsidRPr="00DB5A41">
          <w:rPr>
            <w:rStyle w:val="a4"/>
            <w:rFonts w:eastAsia="Calibri"/>
            <w:noProof/>
          </w:rPr>
          <w:t>7. РАЗРЕШЕНИЕ СПОРОВ</w:t>
        </w:r>
        <w:r w:rsidR="00B466FD">
          <w:rPr>
            <w:noProof/>
            <w:webHidden/>
          </w:rPr>
          <w:tab/>
        </w:r>
        <w:r w:rsidR="00B466FD">
          <w:rPr>
            <w:noProof/>
            <w:webHidden/>
          </w:rPr>
          <w:fldChar w:fldCharType="begin"/>
        </w:r>
        <w:r w:rsidR="00B466FD">
          <w:rPr>
            <w:noProof/>
            <w:webHidden/>
          </w:rPr>
          <w:instrText xml:space="preserve"> PAGEREF _Toc107385583 \h </w:instrText>
        </w:r>
        <w:r w:rsidR="00B466FD">
          <w:rPr>
            <w:noProof/>
            <w:webHidden/>
          </w:rPr>
        </w:r>
        <w:r w:rsidR="00B466FD">
          <w:rPr>
            <w:noProof/>
            <w:webHidden/>
          </w:rPr>
          <w:fldChar w:fldCharType="separate"/>
        </w:r>
        <w:r w:rsidR="00B466FD">
          <w:rPr>
            <w:noProof/>
            <w:webHidden/>
          </w:rPr>
          <w:t>39</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84" w:history="1">
        <w:r w:rsidR="00B466FD" w:rsidRPr="00DB5A41">
          <w:rPr>
            <w:rStyle w:val="a4"/>
            <w:rFonts w:eastAsia="Calibri"/>
            <w:noProof/>
          </w:rPr>
          <w:t>9. ЗАКЛЮЧИТЕЛЬНЫЕ ПОЛОЖЕНИЯ</w:t>
        </w:r>
        <w:r w:rsidR="00B466FD">
          <w:rPr>
            <w:noProof/>
            <w:webHidden/>
          </w:rPr>
          <w:tab/>
        </w:r>
        <w:r w:rsidR="00B466FD">
          <w:rPr>
            <w:noProof/>
            <w:webHidden/>
          </w:rPr>
          <w:fldChar w:fldCharType="begin"/>
        </w:r>
        <w:r w:rsidR="00B466FD">
          <w:rPr>
            <w:noProof/>
            <w:webHidden/>
          </w:rPr>
          <w:instrText xml:space="preserve"> PAGEREF _Toc107385584 \h </w:instrText>
        </w:r>
        <w:r w:rsidR="00B466FD">
          <w:rPr>
            <w:noProof/>
            <w:webHidden/>
          </w:rPr>
        </w:r>
        <w:r w:rsidR="00B466FD">
          <w:rPr>
            <w:noProof/>
            <w:webHidden/>
          </w:rPr>
          <w:fldChar w:fldCharType="separate"/>
        </w:r>
        <w:r w:rsidR="00B466FD">
          <w:rPr>
            <w:noProof/>
            <w:webHidden/>
          </w:rPr>
          <w:t>40</w:t>
        </w:r>
        <w:r w:rsidR="00B466FD">
          <w:rPr>
            <w:noProof/>
            <w:webHidden/>
          </w:rPr>
          <w:fldChar w:fldCharType="end"/>
        </w:r>
      </w:hyperlink>
    </w:p>
    <w:p w:rsidR="00B466FD" w:rsidRDefault="00581477">
      <w:pPr>
        <w:pStyle w:val="12"/>
        <w:tabs>
          <w:tab w:val="right" w:leader="dot" w:pos="10196"/>
        </w:tabs>
        <w:rPr>
          <w:rFonts w:eastAsiaTheme="minorEastAsia" w:cstheme="minorBidi"/>
          <w:b w:val="0"/>
          <w:bCs w:val="0"/>
          <w:i w:val="0"/>
          <w:iCs w:val="0"/>
          <w:noProof/>
          <w:sz w:val="22"/>
          <w:szCs w:val="22"/>
        </w:rPr>
      </w:pPr>
      <w:hyperlink w:anchor="_Toc107385585" w:history="1">
        <w:r w:rsidR="00B466FD" w:rsidRPr="00DB5A41">
          <w:rPr>
            <w:rStyle w:val="a4"/>
            <w:rFonts w:eastAsia="Calibri"/>
            <w:noProof/>
          </w:rPr>
          <w:t>10. АДРЕСА, РЕКВИЗИТЫ И ПОДПИСИ СТОРОН</w:t>
        </w:r>
        <w:r w:rsidR="00B466FD">
          <w:rPr>
            <w:noProof/>
            <w:webHidden/>
          </w:rPr>
          <w:tab/>
        </w:r>
        <w:r w:rsidR="00B466FD">
          <w:rPr>
            <w:noProof/>
            <w:webHidden/>
          </w:rPr>
          <w:fldChar w:fldCharType="begin"/>
        </w:r>
        <w:r w:rsidR="00B466FD">
          <w:rPr>
            <w:noProof/>
            <w:webHidden/>
          </w:rPr>
          <w:instrText xml:space="preserve"> PAGEREF _Toc107385585 \h </w:instrText>
        </w:r>
        <w:r w:rsidR="00B466FD">
          <w:rPr>
            <w:noProof/>
            <w:webHidden/>
          </w:rPr>
        </w:r>
        <w:r w:rsidR="00B466FD">
          <w:rPr>
            <w:noProof/>
            <w:webHidden/>
          </w:rPr>
          <w:fldChar w:fldCharType="separate"/>
        </w:r>
        <w:r w:rsidR="00B466FD">
          <w:rPr>
            <w:noProof/>
            <w:webHidden/>
          </w:rPr>
          <w:t>40</w:t>
        </w:r>
        <w:r w:rsidR="00B466FD">
          <w:rPr>
            <w:noProof/>
            <w:webHidden/>
          </w:rPr>
          <w:fldChar w:fldCharType="end"/>
        </w:r>
      </w:hyperlink>
    </w:p>
    <w:p w:rsidR="00B466FD" w:rsidRDefault="00581477">
      <w:pPr>
        <w:pStyle w:val="21"/>
        <w:tabs>
          <w:tab w:val="right" w:leader="dot" w:pos="10196"/>
        </w:tabs>
        <w:rPr>
          <w:rFonts w:eastAsiaTheme="minorEastAsia" w:cstheme="minorBidi"/>
          <w:b w:val="0"/>
          <w:bCs w:val="0"/>
          <w:noProof/>
        </w:rPr>
      </w:pPr>
      <w:hyperlink w:anchor="_Toc107385586"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_Toc107385586 \h </w:instrText>
        </w:r>
        <w:r w:rsidR="00B466FD">
          <w:rPr>
            <w:noProof/>
            <w:webHidden/>
          </w:rPr>
        </w:r>
        <w:r w:rsidR="00B466FD">
          <w:rPr>
            <w:noProof/>
            <w:webHidden/>
          </w:rPr>
          <w:fldChar w:fldCharType="separate"/>
        </w:r>
        <w:r w:rsidR="00B466FD">
          <w:rPr>
            <w:noProof/>
            <w:webHidden/>
          </w:rPr>
          <w:t>40</w:t>
        </w:r>
        <w:r w:rsidR="00B466FD">
          <w:rPr>
            <w:noProof/>
            <w:webHidden/>
          </w:rPr>
          <w:fldChar w:fldCharType="end"/>
        </w:r>
      </w:hyperlink>
    </w:p>
    <w:p w:rsidR="00B466FD" w:rsidRDefault="00581477">
      <w:pPr>
        <w:pStyle w:val="21"/>
        <w:tabs>
          <w:tab w:val="right" w:leader="dot" w:pos="10196"/>
        </w:tabs>
        <w:rPr>
          <w:rFonts w:eastAsiaTheme="minorEastAsia" w:cstheme="minorBidi"/>
          <w:b w:val="0"/>
          <w:bCs w:val="0"/>
          <w:noProof/>
        </w:rPr>
      </w:pPr>
      <w:hyperlink w:anchor="_Toc107385587"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_Toc107385587 \h </w:instrText>
        </w:r>
        <w:r w:rsidR="00B466FD">
          <w:rPr>
            <w:noProof/>
            <w:webHidden/>
          </w:rPr>
        </w:r>
        <w:r w:rsidR="00B466FD">
          <w:rPr>
            <w:noProof/>
            <w:webHidden/>
          </w:rPr>
          <w:fldChar w:fldCharType="separate"/>
        </w:r>
        <w:r w:rsidR="00B466FD">
          <w:rPr>
            <w:noProof/>
            <w:webHidden/>
          </w:rPr>
          <w:t>41</w:t>
        </w:r>
        <w:r w:rsidR="00B466FD">
          <w:rPr>
            <w:noProof/>
            <w:webHidden/>
          </w:rPr>
          <w:fldChar w:fldCharType="end"/>
        </w:r>
      </w:hyperlink>
    </w:p>
    <w:p w:rsidR="00B466FD" w:rsidRDefault="00581477">
      <w:pPr>
        <w:pStyle w:val="21"/>
        <w:tabs>
          <w:tab w:val="right" w:leader="dot" w:pos="10196"/>
        </w:tabs>
        <w:rPr>
          <w:rFonts w:eastAsiaTheme="minorEastAsia" w:cstheme="minorBidi"/>
          <w:b w:val="0"/>
          <w:bCs w:val="0"/>
          <w:noProof/>
        </w:rPr>
      </w:pPr>
      <w:hyperlink w:anchor="_Toc107385588"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_Toc107385588 \h </w:instrText>
        </w:r>
        <w:r w:rsidR="00B466FD">
          <w:rPr>
            <w:noProof/>
            <w:webHidden/>
          </w:rPr>
        </w:r>
        <w:r w:rsidR="00B466FD">
          <w:rPr>
            <w:noProof/>
            <w:webHidden/>
          </w:rPr>
          <w:fldChar w:fldCharType="separate"/>
        </w:r>
        <w:r w:rsidR="00B466FD">
          <w:rPr>
            <w:noProof/>
            <w:webHidden/>
          </w:rPr>
          <w:t>44</w:t>
        </w:r>
        <w:r w:rsidR="00B466FD">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07385535"/>
      <w:bookmarkEnd w:id="0"/>
      <w:r w:rsidRPr="00733E33">
        <w:rPr>
          <w:rFonts w:ascii="Times New Roman" w:eastAsia="MS Mincho" w:hAnsi="Times New Roman"/>
          <w:color w:val="17365D"/>
          <w:kern w:val="32"/>
          <w:szCs w:val="24"/>
          <w:lang w:val="x-none" w:eastAsia="x-none"/>
        </w:rPr>
        <w:lastRenderedPageBreak/>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07385536"/>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50644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D43A9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D43A93">
          <w:rPr>
            <w:rStyle w:val="a4"/>
            <w:color w:val="auto"/>
            <w:u w:val="none"/>
          </w:rPr>
          <w:t>Положении о закупках</w:t>
        </w:r>
      </w:hyperlink>
      <w:r w:rsidRPr="00D43A93">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D43A93">
          <w:rPr>
            <w:rStyle w:val="a4"/>
            <w:color w:val="auto"/>
            <w:u w:val="none"/>
          </w:rPr>
          <w:t>Положением о закупках</w:t>
        </w:r>
      </w:hyperlink>
      <w:r w:rsidRPr="00D43A93">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50644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D43A93">
          <w:rPr>
            <w:rStyle w:val="a4"/>
            <w:color w:val="auto"/>
            <w:u w:val="none"/>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581477" w:rsidP="0079498F">
      <w:pPr>
        <w:ind w:firstLine="709"/>
        <w:jc w:val="both"/>
      </w:pPr>
      <w:hyperlink r:id="rId14" w:history="1">
        <w:r w:rsidR="0079498F" w:rsidRPr="00D43A93">
          <w:rPr>
            <w:rStyle w:val="a4"/>
            <w:color w:val="auto"/>
            <w:u w:val="none"/>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w:t>
      </w:r>
      <w:r w:rsidRPr="00733E33">
        <w:lastRenderedPageBreak/>
        <w:t xml:space="preserve">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50644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07385537"/>
      <w:bookmarkEnd w:id="6"/>
      <w:bookmarkEnd w:id="7"/>
      <w:r w:rsidRPr="00187F09">
        <w:rPr>
          <w:b/>
          <w:sz w:val="28"/>
          <w:lang w:eastAsia="x-none"/>
        </w:rPr>
        <w:lastRenderedPageBreak/>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07385538"/>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50644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50644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07385539"/>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D43A93">
          <w:rPr>
            <w:rStyle w:val="a4"/>
            <w:color w:val="auto"/>
            <w:u w:val="none"/>
          </w:rPr>
          <w:t>Положением о закупках</w:t>
        </w:r>
      </w:hyperlink>
      <w:r w:rsidRPr="00D43A93">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07385540"/>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07385541"/>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07385542"/>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07385543"/>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07385544"/>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07385545"/>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07385546"/>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07385547"/>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50644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50644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07385548"/>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xml:space="preserve">, разместив соответствующие изменения в ЕИС </w:t>
      </w:r>
      <w:r w:rsidRPr="00D31D16">
        <w:rPr>
          <w:bCs/>
        </w:rPr>
        <w:lastRenderedPageBreak/>
        <w:t>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w:t>
      </w:r>
      <w:r w:rsidRPr="00D43A93">
        <w:rPr>
          <w:bCs/>
        </w:rPr>
        <w:t xml:space="preserve">в </w:t>
      </w:r>
      <w:hyperlink r:id="rId18" w:history="1">
        <w:r w:rsidRPr="00D43A93">
          <w:rPr>
            <w:rStyle w:val="a4"/>
            <w:color w:val="auto"/>
            <w:u w:val="none"/>
          </w:rPr>
          <w:t>Положении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07385549"/>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50644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07385550"/>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07385551"/>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07385552"/>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07385553"/>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50644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07385554"/>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50644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07385555"/>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07385556"/>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 xml:space="preserve">закупки, его функциональных характеристик (потребительских свойств), его количественных и качественных характеристик, требования </w:t>
      </w:r>
      <w:r w:rsidRPr="00107569">
        <w:rPr>
          <w:b/>
        </w:rPr>
        <w:lastRenderedPageBreak/>
        <w:t>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07385557"/>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07385558"/>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50644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07385559"/>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w:t>
      </w:r>
      <w:r w:rsidRPr="00872B5C">
        <w:lastRenderedPageBreak/>
        <w:t>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5"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5"/>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506441">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w:t>
      </w:r>
      <w:r w:rsidRPr="005A554C">
        <w:lastRenderedPageBreak/>
        <w:t xml:space="preserve">заключается нарушение Принципалом обязательства перед Бенефициаром, в обеспечение которого выдана гарантия. </w:t>
      </w:r>
    </w:p>
    <w:p w:rsidR="0079498F" w:rsidRPr="00D43A93"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D43A93">
          <w:rPr>
            <w:rStyle w:val="a4"/>
            <w:color w:val="auto"/>
            <w:u w:val="none"/>
          </w:rPr>
          <w:t>Приложением № 1</w:t>
        </w:r>
      </w:hyperlink>
      <w:r w:rsidRPr="00D43A93">
        <w:t xml:space="preserve"> к извещению.</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6"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506441">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6"/>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7"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7"/>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D43A93">
          <w:rPr>
            <w:rStyle w:val="a4"/>
            <w:color w:val="auto"/>
            <w:u w:val="none"/>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8" w:name="_Toc8834868"/>
      <w:bookmarkStart w:id="119"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t>6.2.13</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0" w:name="_Toc107385560"/>
      <w:r w:rsidRPr="00D65C38">
        <w:rPr>
          <w:b/>
        </w:rPr>
        <w:t xml:space="preserve">Порядок внесения изменений или порядок отзыва </w:t>
      </w:r>
      <w:r>
        <w:rPr>
          <w:b/>
        </w:rPr>
        <w:t>заявок</w:t>
      </w:r>
      <w:bookmarkEnd w:id="118"/>
      <w:bookmarkEnd w:id="119"/>
      <w:bookmarkEnd w:id="120"/>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1" w:name="_Toc37260778"/>
      <w:bookmarkStart w:id="122" w:name="_Toc54336112"/>
      <w:bookmarkStart w:id="123" w:name="_Toc107385561"/>
      <w:bookmarkStart w:id="124" w:name="_Hlk533421633"/>
      <w:bookmarkStart w:id="125" w:name="_Hlk528068349"/>
      <w:bookmarkStart w:id="126" w:name="_Hlk528751296"/>
      <w:r w:rsidRPr="000114D8">
        <w:rPr>
          <w:b/>
          <w:sz w:val="28"/>
          <w:lang w:eastAsia="x-none"/>
        </w:rPr>
        <w:t>ПОРЯДОК РАССМОТРЕНИЯ</w:t>
      </w:r>
      <w:bookmarkEnd w:id="121"/>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2"/>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7" w:name="_Toc8834870"/>
      <w:bookmarkStart w:id="128" w:name="_Toc54336113"/>
      <w:bookmarkStart w:id="129" w:name="_Toc107385562"/>
      <w:bookmarkStart w:id="130" w:name="_Toc523244469"/>
      <w:bookmarkEnd w:id="124"/>
      <w:r>
        <w:rPr>
          <w:b/>
        </w:rPr>
        <w:t>Порядок рассмотрения заявок</w:t>
      </w:r>
      <w:r w:rsidRPr="000114D8">
        <w:rPr>
          <w:b/>
        </w:rPr>
        <w:t xml:space="preserve"> на участие в </w:t>
      </w:r>
      <w:bookmarkEnd w:id="127"/>
      <w:r>
        <w:rPr>
          <w:b/>
        </w:rPr>
        <w:t>закупке</w:t>
      </w:r>
      <w:bookmarkEnd w:id="128"/>
      <w:bookmarkEnd w:id="129"/>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1" w:name="_Ref57126151"/>
      <w:bookmarkStart w:id="132" w:name="_Toc8832210"/>
      <w:bookmarkStart w:id="133"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50644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1"/>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lastRenderedPageBreak/>
        <w:t>4) соответствие предлагаемых участником закупки договорных условий (в том числе, не</w:t>
      </w:r>
      <w:r w:rsidR="00CF64CA">
        <w:t xml:space="preserve"> </w:t>
      </w:r>
      <w:r w:rsidRPr="00712468">
        <w:t>превышение це</w:t>
      </w:r>
      <w:r w:rsidR="00CF64CA">
        <w:t xml:space="preserve">ны </w:t>
      </w:r>
      <w:proofErr w:type="gramStart"/>
      <w:r w:rsidR="00CF64CA">
        <w:t>заявки</w:t>
      </w:r>
      <w:proofErr w:type="gramEnd"/>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4" w:name="_Ref401221504"/>
    </w:p>
    <w:bookmarkEnd w:id="134"/>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5" w:name="_Ref55320877"/>
      <w:r>
        <w:t>Основаниями для отказа в допуске являются:</w:t>
      </w:r>
      <w:bookmarkEnd w:id="135"/>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6" w:name="_Toc54336114"/>
      <w:bookmarkStart w:id="137" w:name="_Ref56111599"/>
      <w:bookmarkStart w:id="138" w:name="_Toc107385563"/>
      <w:r>
        <w:rPr>
          <w:b/>
        </w:rPr>
        <w:t>Порядок оценки и сопоставления заявок</w:t>
      </w:r>
      <w:r w:rsidRPr="000114D8">
        <w:rPr>
          <w:b/>
        </w:rPr>
        <w:t xml:space="preserve"> на участие в </w:t>
      </w:r>
      <w:r>
        <w:rPr>
          <w:b/>
        </w:rPr>
        <w:t>закупке</w:t>
      </w:r>
      <w:bookmarkEnd w:id="136"/>
      <w:r>
        <w:rPr>
          <w:b/>
        </w:rPr>
        <w:t>, определения победителя закупки, подведения итогов закупки</w:t>
      </w:r>
      <w:bookmarkEnd w:id="137"/>
      <w:bookmarkEnd w:id="138"/>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lastRenderedPageBreak/>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9" w:name="_Toc54336118"/>
      <w:bookmarkStart w:id="140" w:name="_Toc74247515"/>
      <w:bookmarkStart w:id="141" w:name="_Toc107385564"/>
      <w:bookmarkEnd w:id="132"/>
      <w:bookmarkEnd w:id="133"/>
      <w:bookmarkEnd w:id="130"/>
      <w:r w:rsidRPr="00EB6A81">
        <w:rPr>
          <w:b/>
          <w:sz w:val="28"/>
          <w:lang w:eastAsia="x-none"/>
        </w:rPr>
        <w:t>ЗАКЛЮЧЕНИЕ ДОГОВОРА</w:t>
      </w:r>
      <w:bookmarkEnd w:id="139"/>
      <w:bookmarkEnd w:id="140"/>
      <w:bookmarkEnd w:id="141"/>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2" w:name="_Toc54336119"/>
      <w:bookmarkStart w:id="143" w:name="_Toc74247516"/>
      <w:bookmarkStart w:id="144" w:name="_Toc107385565"/>
      <w:r>
        <w:rPr>
          <w:b/>
        </w:rPr>
        <w:t>Порядок заключения договора</w:t>
      </w:r>
      <w:bookmarkEnd w:id="142"/>
      <w:bookmarkEnd w:id="143"/>
      <w:bookmarkEnd w:id="144"/>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5" w:name="_Toc428265376"/>
      <w:bookmarkStart w:id="146" w:name="_Toc437524353"/>
      <w:r w:rsidRPr="00143E28">
        <w:t>Условия заключаемого договора определяются</w:t>
      </w:r>
      <w:bookmarkEnd w:id="145"/>
      <w:bookmarkEnd w:id="146"/>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7" w:name="_Ref57117768"/>
      <w:bookmarkStart w:id="148"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7"/>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9"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506441" w:rsidRPr="00712468">
        <w:t>8.1.3</w:t>
      </w:r>
      <w:r w:rsidRPr="00712468">
        <w:fldChar w:fldCharType="end"/>
      </w:r>
      <w:r w:rsidRPr="00712468">
        <w:t xml:space="preserve"> настоящего раздела, могут быть увеличены в следующих случаях:</w:t>
      </w:r>
      <w:bookmarkEnd w:id="149"/>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506441" w:rsidRPr="00712468">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0"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0"/>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1"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1"/>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2"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2"/>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w:t>
      </w:r>
      <w:r w:rsidRPr="006962C8">
        <w:lastRenderedPageBreak/>
        <w:t xml:space="preserve">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3"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3"/>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54336121"/>
      <w:bookmarkStart w:id="155" w:name="_Toc74247517"/>
      <w:bookmarkStart w:id="156" w:name="_Toc107385566"/>
      <w:bookmarkEnd w:id="148"/>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4"/>
      <w:bookmarkEnd w:id="155"/>
      <w:bookmarkEnd w:id="156"/>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50644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50644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506441">
        <w:rPr>
          <w:spacing w:val="-6"/>
        </w:rPr>
        <w:t>8.5</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7" w:name="_Toc73020454"/>
      <w:bookmarkStart w:id="158" w:name="_Toc74247519"/>
      <w:bookmarkStart w:id="159" w:name="_Toc73020455"/>
      <w:bookmarkStart w:id="160" w:name="_Toc74247520"/>
      <w:bookmarkStart w:id="161" w:name="_Toc74247521"/>
      <w:bookmarkStart w:id="162" w:name="_Toc74247523"/>
      <w:bookmarkStart w:id="163" w:name="_Toc54336123"/>
      <w:bookmarkStart w:id="164" w:name="_Ref57125715"/>
      <w:bookmarkStart w:id="165" w:name="_Toc107385567"/>
      <w:bookmarkEnd w:id="157"/>
      <w:bookmarkEnd w:id="158"/>
      <w:bookmarkEnd w:id="159"/>
      <w:bookmarkEnd w:id="160"/>
      <w:bookmarkEnd w:id="161"/>
      <w:bookmarkEnd w:id="162"/>
      <w:r>
        <w:rPr>
          <w:b/>
        </w:rPr>
        <w:t>Обеспечение исполнения договора</w:t>
      </w:r>
      <w:bookmarkEnd w:id="163"/>
      <w:bookmarkEnd w:id="164"/>
      <w:bookmarkEnd w:id="165"/>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6"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50644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66"/>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7"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67"/>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Факт внесения денежных средств должен быть подтвержден платежным поручением, подтверждающим перечисление денежных средств в </w:t>
      </w:r>
      <w:r>
        <w:lastRenderedPageBreak/>
        <w:t>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506441">
        <w:t>8.4.2</w:t>
      </w:r>
      <w:r>
        <w:fldChar w:fldCharType="end"/>
      </w:r>
      <w:r>
        <w:t xml:space="preserve"> – п. </w:t>
      </w:r>
      <w:r>
        <w:fldChar w:fldCharType="begin"/>
      </w:r>
      <w:r>
        <w:instrText xml:space="preserve"> REF _Ref55322706 \r \h </w:instrText>
      </w:r>
      <w:r>
        <w:fldChar w:fldCharType="separate"/>
      </w:r>
      <w:r w:rsidR="00506441">
        <w:t>8.4.3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8" w:name="_Toc54336120"/>
      <w:bookmarkStart w:id="169" w:name="_Ref55322343"/>
      <w:bookmarkStart w:id="170" w:name="_Toc107385568"/>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8"/>
      <w:bookmarkEnd w:id="169"/>
      <w:bookmarkEnd w:id="170"/>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1" w:name="_Ref57125444"/>
      <w:r w:rsidRPr="00475B1F">
        <w:rPr>
          <w:spacing w:val="-6"/>
        </w:rPr>
        <w:t>Под уклонением от заключения договора понимаются действия лица, с которым заключается договор:</w:t>
      </w:r>
      <w:bookmarkEnd w:id="171"/>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lastRenderedPageBreak/>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2" w:name="_Ref55322259"/>
      <w:r w:rsidRPr="00475B1F">
        <w:rPr>
          <w:spacing w:val="-6"/>
        </w:rPr>
        <w:t>При уклонении лица, с которым заключается договор, от подписания такого договора, Заказчик:</w:t>
      </w:r>
      <w:bookmarkEnd w:id="172"/>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3" w:name="_РАЗДЕЛ_II._ИНФОРМАЦИОННАЯ_1"/>
      <w:bookmarkStart w:id="174" w:name="_Toc54336124"/>
      <w:bookmarkStart w:id="175" w:name="_Toc107385569"/>
      <w:bookmarkEnd w:id="125"/>
      <w:bookmarkEnd w:id="126"/>
      <w:bookmarkEnd w:id="173"/>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4"/>
      <w:bookmarkEnd w:id="175"/>
    </w:p>
    <w:tbl>
      <w:tblPr>
        <w:tblW w:w="11057" w:type="dxa"/>
        <w:tblInd w:w="-572" w:type="dxa"/>
        <w:tblLook w:val="0000" w:firstRow="0" w:lastRow="0" w:firstColumn="0" w:lastColumn="0" w:noHBand="0" w:noVBand="0"/>
      </w:tblPr>
      <w:tblGrid>
        <w:gridCol w:w="531"/>
        <w:gridCol w:w="2243"/>
        <w:gridCol w:w="8283"/>
      </w:tblGrid>
      <w:tr w:rsidR="0079498F" w:rsidRPr="00C23DB2" w:rsidTr="00EE36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6" w:name="_2.1._Общие_сведения"/>
            <w:bookmarkEnd w:id="176"/>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24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828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820DFB"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77" w:name="_Ref368314103"/>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8" w:name="_Ref55316328"/>
            <w:bookmarkEnd w:id="177"/>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8"/>
            <w:r w:rsidRPr="00C23DB2">
              <w:rPr>
                <w:b/>
                <w:bCs/>
                <w:sz w:val="22"/>
                <w:szCs w:val="22"/>
              </w:rPr>
              <w:t xml:space="preserve">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820DFB" w:rsidP="00EE36A9">
            <w:pPr>
              <w:autoSpaceDE w:val="0"/>
              <w:autoSpaceDN w:val="0"/>
              <w:adjustRightInd w:val="0"/>
              <w:rPr>
                <w:rFonts w:eastAsia="Calibri"/>
                <w:bCs/>
                <w:color w:val="000000"/>
                <w:lang w:eastAsia="en-US"/>
              </w:rPr>
            </w:pPr>
            <w:r>
              <w:rPr>
                <w:rFonts w:eastAsia="Calibri"/>
                <w:bCs/>
                <w:color w:val="000000"/>
                <w:lang w:eastAsia="en-US"/>
              </w:rPr>
              <w:t xml:space="preserve">Бердышева Анна </w:t>
            </w:r>
            <w:r w:rsidR="000E4A4D">
              <w:rPr>
                <w:rFonts w:eastAsia="Calibri"/>
                <w:bCs/>
                <w:color w:val="000000"/>
                <w:lang w:eastAsia="en-US"/>
              </w:rPr>
              <w:t>Владимировна</w:t>
            </w:r>
          </w:p>
          <w:p w:rsidR="0079498F" w:rsidRPr="00D43A93"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D43A93">
              <w:rPr>
                <w:rFonts w:eastAsia="Calibri"/>
                <w:bCs/>
                <w:color w:val="000000"/>
                <w:lang w:eastAsia="en-US"/>
              </w:rPr>
              <w:t xml:space="preserve">. </w:t>
            </w:r>
            <w:r w:rsidR="000E4A4D" w:rsidRPr="00D43A93">
              <w:rPr>
                <w:rFonts w:eastAsia="Calibri"/>
                <w:bCs/>
                <w:color w:val="000000"/>
                <w:lang w:eastAsia="en-US"/>
              </w:rPr>
              <w:t>(49234)44838</w:t>
            </w:r>
          </w:p>
          <w:p w:rsidR="0079498F" w:rsidRPr="00D43A93" w:rsidRDefault="0079498F" w:rsidP="000E4A4D">
            <w:pPr>
              <w:autoSpaceDE w:val="0"/>
              <w:autoSpaceDN w:val="0"/>
              <w:adjustRightInd w:val="0"/>
              <w:rPr>
                <w:sz w:val="22"/>
                <w:szCs w:val="22"/>
              </w:rPr>
            </w:pPr>
            <w:r w:rsidRPr="00433CAA">
              <w:rPr>
                <w:bCs/>
                <w:lang w:val="en-US"/>
              </w:rPr>
              <w:t>e</w:t>
            </w:r>
            <w:r w:rsidRPr="00D43A93">
              <w:rPr>
                <w:bCs/>
              </w:rPr>
              <w:t>-</w:t>
            </w:r>
            <w:r w:rsidRPr="00433CAA">
              <w:rPr>
                <w:bCs/>
                <w:lang w:val="en-US"/>
              </w:rPr>
              <w:t>mail</w:t>
            </w:r>
            <w:r w:rsidRPr="00D43A93">
              <w:rPr>
                <w:bCs/>
              </w:rPr>
              <w:t xml:space="preserve">: </w:t>
            </w:r>
            <w:r w:rsidR="000E4A4D">
              <w:rPr>
                <w:color w:val="0000FF"/>
                <w:u w:val="single"/>
                <w:lang w:val="en-US"/>
              </w:rPr>
              <w:t>mail</w:t>
            </w:r>
            <w:r w:rsidR="00FA4BEC" w:rsidRPr="00D43A93">
              <w:rPr>
                <w:color w:val="0000FF"/>
                <w:u w:val="single"/>
              </w:rPr>
              <w:t>@</w:t>
            </w:r>
            <w:proofErr w:type="spellStart"/>
            <w:r w:rsidR="000E4A4D">
              <w:rPr>
                <w:color w:val="0000FF"/>
                <w:u w:val="single"/>
                <w:lang w:val="en-US"/>
              </w:rPr>
              <w:t>muromges</w:t>
            </w:r>
            <w:proofErr w:type="spellEnd"/>
            <w:r w:rsidR="000E4A4D" w:rsidRPr="00D43A93">
              <w:rPr>
                <w:color w:val="0000FF"/>
                <w:u w:val="single"/>
              </w:rPr>
              <w:t>.</w:t>
            </w:r>
            <w:proofErr w:type="spellStart"/>
            <w:r w:rsidR="000E4A4D">
              <w:rPr>
                <w:color w:val="0000FF"/>
                <w:u w:val="single"/>
                <w:lang w:val="en-US"/>
              </w:rPr>
              <w:t>ru</w:t>
            </w:r>
            <w:proofErr w:type="spellEnd"/>
          </w:p>
        </w:tc>
      </w:tr>
      <w:tr w:rsidR="0079498F" w:rsidRPr="00C23DB2" w:rsidTr="00EE36A9">
        <w:trPr>
          <w:trHeight w:val="852"/>
        </w:trPr>
        <w:tc>
          <w:tcPr>
            <w:tcW w:w="531" w:type="dxa"/>
            <w:tcBorders>
              <w:top w:val="single" w:sz="4" w:space="0" w:color="auto"/>
              <w:left w:val="single" w:sz="4" w:space="0" w:color="auto"/>
              <w:right w:val="single" w:sz="4" w:space="0" w:color="auto"/>
            </w:tcBorders>
          </w:tcPr>
          <w:p w:rsidR="0079498F" w:rsidRPr="00D43A93" w:rsidRDefault="0079498F" w:rsidP="00EE36A9">
            <w:pPr>
              <w:pStyle w:val="a7"/>
              <w:numPr>
                <w:ilvl w:val="0"/>
                <w:numId w:val="1"/>
              </w:numPr>
              <w:tabs>
                <w:tab w:val="clear" w:pos="4677"/>
                <w:tab w:val="clear" w:pos="9355"/>
                <w:tab w:val="left" w:pos="0"/>
              </w:tabs>
              <w:ind w:left="0" w:firstLine="0"/>
              <w:rPr>
                <w:b/>
                <w:sz w:val="22"/>
                <w:szCs w:val="22"/>
              </w:rPr>
            </w:pPr>
            <w:bookmarkStart w:id="179" w:name="_Ref378108959"/>
          </w:p>
        </w:tc>
        <w:bookmarkEnd w:id="179"/>
        <w:tc>
          <w:tcPr>
            <w:tcW w:w="2243"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8283"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0" w:name="_Ref55316542"/>
          </w:p>
        </w:tc>
        <w:bookmarkEnd w:id="18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1" w:name="_Ref55316833"/>
          </w:p>
        </w:tc>
        <w:bookmarkEnd w:id="18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2" w:name="_Ref55316657"/>
          </w:p>
        </w:tc>
        <w:bookmarkEnd w:id="182"/>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F0157B" w:rsidRDefault="00875A3F" w:rsidP="004666DC">
            <w:pPr>
              <w:jc w:val="both"/>
              <w:rPr>
                <w:sz w:val="22"/>
                <w:szCs w:val="22"/>
              </w:rPr>
            </w:pPr>
            <w:r>
              <w:rPr>
                <w:sz w:val="22"/>
                <w:szCs w:val="22"/>
              </w:rPr>
              <w:t>Поставка</w:t>
            </w:r>
            <w:r w:rsidRPr="00875A3F">
              <w:rPr>
                <w:sz w:val="22"/>
                <w:szCs w:val="22"/>
              </w:rPr>
              <w:t xml:space="preserve"> </w:t>
            </w:r>
            <w:r w:rsidR="004666DC" w:rsidRPr="004666DC">
              <w:rPr>
                <w:sz w:val="22"/>
                <w:szCs w:val="22"/>
              </w:rPr>
              <w:t>спецодежды</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3" w:name="_Ref55316445"/>
          </w:p>
        </w:tc>
        <w:bookmarkEnd w:id="18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820DFB" w:rsidRDefault="0079498F" w:rsidP="00EE36A9">
            <w:pPr>
              <w:pStyle w:val="Default"/>
              <w:jc w:val="both"/>
              <w:rPr>
                <w:b/>
                <w:sz w:val="22"/>
                <w:szCs w:val="22"/>
              </w:rPr>
            </w:pPr>
            <w:r w:rsidRPr="00C23DB2">
              <w:rPr>
                <w:b/>
                <w:sz w:val="22"/>
                <w:szCs w:val="22"/>
              </w:rPr>
              <w:t>Начальная (максимальная) цена договора</w:t>
            </w:r>
            <w:r w:rsidRPr="001C4419">
              <w:rPr>
                <w:b/>
                <w:sz w:val="22"/>
                <w:szCs w:val="22"/>
              </w:rPr>
              <w:t>:</w:t>
            </w:r>
            <w:r w:rsidR="00BF2D62">
              <w:rPr>
                <w:b/>
                <w:sz w:val="22"/>
                <w:szCs w:val="22"/>
              </w:rPr>
              <w:t xml:space="preserve"> </w:t>
            </w:r>
            <w:r w:rsidR="00820DFB" w:rsidRPr="00820DFB">
              <w:rPr>
                <w:rFonts w:eastAsia="Times New Roman"/>
                <w:b/>
                <w:lang w:eastAsia="ru-RU"/>
              </w:rPr>
              <w:t>143 708</w:t>
            </w:r>
            <w:r w:rsidR="00820DFB" w:rsidRPr="00820DFB">
              <w:rPr>
                <w:b/>
              </w:rPr>
              <w:t xml:space="preserve"> (сто сорок три тысячи семьсот восемь) рублей 00 копеек, в том числе НДС 20%</w:t>
            </w:r>
            <w:r w:rsidRPr="00820DFB">
              <w:rPr>
                <w:b/>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lastRenderedPageBreak/>
              <w:t>единицы товара, работы, услуги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lastRenderedPageBreak/>
              <w:t>Лот № 1:</w:t>
            </w:r>
          </w:p>
          <w:p w:rsidR="0079498F" w:rsidRPr="004A0822" w:rsidRDefault="0079498F" w:rsidP="00EE36A9">
            <w:pPr>
              <w:pStyle w:val="Default"/>
              <w:jc w:val="both"/>
              <w:rPr>
                <w:bCs/>
                <w:i/>
                <w:color w:val="FF0000"/>
                <w:sz w:val="22"/>
                <w:szCs w:val="22"/>
              </w:rPr>
            </w:pPr>
            <w:r w:rsidRPr="00C23DB2">
              <w:rPr>
                <w:b/>
                <w:sz w:val="22"/>
                <w:szCs w:val="22"/>
              </w:rPr>
              <w:lastRenderedPageBreak/>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4" w:name="_Ref55319739"/>
          </w:p>
        </w:tc>
        <w:bookmarkEnd w:id="18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5" w:name="_Ref55321385"/>
          </w:p>
        </w:tc>
        <w:bookmarkEnd w:id="185"/>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17941"/>
          </w:p>
        </w:tc>
        <w:bookmarkEnd w:id="18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EE36A9">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7066"/>
          </w:p>
        </w:tc>
        <w:bookmarkEnd w:id="18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20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tabs>
                      <w:tab w:val="left" w:pos="360"/>
                    </w:tabs>
                    <w:jc w:val="both"/>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w:t>
                  </w:r>
                  <w:r w:rsidRPr="00C23DB2">
                    <w:rPr>
                      <w:color w:val="000000"/>
                      <w:sz w:val="22"/>
                      <w:szCs w:val="22"/>
                    </w:rPr>
                    <w:lastRenderedPageBreak/>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8. Обладание участником закупки правами использования результата интеллектуальной деятельности в </w:t>
                  </w:r>
                  <w:r w:rsidRPr="00C23DB2">
                    <w:rPr>
                      <w:color w:val="000000"/>
                      <w:sz w:val="22"/>
                      <w:szCs w:val="22"/>
                    </w:rPr>
                    <w:lastRenderedPageBreak/>
                    <w:t>случае использования такого результата при исполнении договора</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lastRenderedPageBreak/>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autoSpaceDE w:val="0"/>
                    <w:autoSpaceDN w:val="0"/>
                    <w:adjustRightInd w:val="0"/>
                    <w:jc w:val="both"/>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7127"/>
          </w:p>
        </w:tc>
        <w:bookmarkEnd w:id="188"/>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50644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89" w:name="_Ref368304315"/>
          </w:p>
        </w:tc>
        <w:bookmarkEnd w:id="18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w:t>
            </w:r>
            <w:r w:rsidRPr="00C23DB2">
              <w:rPr>
                <w:b/>
                <w:sz w:val="22"/>
                <w:szCs w:val="22"/>
              </w:rPr>
              <w:lastRenderedPageBreak/>
              <w:t xml:space="preserve">закупке (этапах закупки)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lastRenderedPageBreak/>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lastRenderedPageBreak/>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581477" w:rsidP="00716DB6">
            <w:pPr>
              <w:rPr>
                <w:sz w:val="22"/>
                <w:szCs w:val="22"/>
              </w:rPr>
            </w:pPr>
            <w:sdt>
              <w:sdtPr>
                <w:rPr>
                  <w:sz w:val="22"/>
                  <w:szCs w:val="22"/>
                  <w:highlight w:val="yellow"/>
                </w:rPr>
                <w:id w:val="1168061555"/>
                <w:placeholder>
                  <w:docPart w:val="7863F8D9C7534622A676AE4CD6CDAA5D"/>
                </w:placeholder>
                <w:date w:fullDate="2022-09-07T00:00:00Z">
                  <w:dateFormat w:val="«dd» MMMM yyyy 'года'"/>
                  <w:lid w:val="ru-RU"/>
                  <w:storeMappedDataAs w:val="dateTime"/>
                  <w:calendar w:val="gregorian"/>
                </w:date>
              </w:sdtPr>
              <w:sdtContent>
                <w:r w:rsidR="000D3FC0">
                  <w:rPr>
                    <w:sz w:val="22"/>
                    <w:szCs w:val="22"/>
                    <w:highlight w:val="yellow"/>
                  </w:rPr>
                  <w:t>«07» сентября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581477" w:rsidP="00EE36A9">
            <w:pPr>
              <w:rPr>
                <w:sz w:val="22"/>
                <w:szCs w:val="22"/>
              </w:rPr>
            </w:pPr>
            <w:sdt>
              <w:sdtPr>
                <w:rPr>
                  <w:sz w:val="22"/>
                  <w:szCs w:val="22"/>
                  <w:highlight w:val="yellow"/>
                </w:rPr>
                <w:id w:val="1703359912"/>
                <w:placeholder>
                  <w:docPart w:val="7863F8D9C7534622A676AE4CD6CDAA5D"/>
                </w:placeholder>
                <w:date w:fullDate="2022-09-07T00:00:00Z">
                  <w:dateFormat w:val="«dd» MMMM yyyy 'года'"/>
                  <w:lid w:val="ru-RU"/>
                  <w:storeMappedDataAs w:val="dateTime"/>
                  <w:calendar w:val="gregorian"/>
                </w:date>
              </w:sdtPr>
              <w:sdtContent>
                <w:r w:rsidR="000D3FC0">
                  <w:rPr>
                    <w:sz w:val="22"/>
                    <w:szCs w:val="22"/>
                    <w:highlight w:val="yellow"/>
                  </w:rPr>
                  <w:t>«07» сентября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0" w:name="_Ref378107245"/>
          </w:p>
        </w:tc>
        <w:bookmarkEnd w:id="19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8283"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0D3FC0">
              <w:rPr>
                <w:b/>
                <w:sz w:val="22"/>
                <w:szCs w:val="22"/>
                <w:highlight w:val="yellow"/>
              </w:rPr>
              <w:t xml:space="preserve">07» сентября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1" w:name="_Ref55317440"/>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2" w:name="форма9"/>
            <w:bookmarkEnd w:id="191"/>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2"/>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8-30T00:00:00Z">
                  <w:dateFormat w:val="«dd» MMMM yyyy 'года'"/>
                  <w:lid w:val="ru-RU"/>
                  <w:storeMappedDataAs w:val="dateTime"/>
                  <w:calendar w:val="gregorian"/>
                </w:date>
              </w:sdtPr>
              <w:sdtContent>
                <w:r w:rsidR="000D3FC0">
                  <w:rPr>
                    <w:b/>
                    <w:sz w:val="22"/>
                    <w:szCs w:val="22"/>
                    <w:highlight w:val="yellow"/>
                  </w:rPr>
                  <w:t>«30» августа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9-05T00:00:00Z">
                  <w:dateFormat w:val="«dd» MMMM yyyy 'года'"/>
                  <w:lid w:val="ru-RU"/>
                  <w:storeMappedDataAs w:val="dateTime"/>
                  <w:calendar w:val="gregorian"/>
                </w:date>
              </w:sdtPr>
              <w:sdtContent>
                <w:r w:rsidR="000D3FC0">
                  <w:rPr>
                    <w:b/>
                    <w:sz w:val="22"/>
                    <w:szCs w:val="22"/>
                    <w:highlight w:val="yellow"/>
                  </w:rPr>
                  <w:t>«05» сентября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3" w:name="_Ref74250004"/>
          </w:p>
        </w:tc>
        <w:bookmarkEnd w:id="19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8283"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4" w:name="_2.3._Требования_к"/>
      <w:bookmarkStart w:id="195" w:name="_2.2._Требования_к"/>
      <w:bookmarkStart w:id="196" w:name="_2.4._Критерии_и"/>
      <w:bookmarkStart w:id="197" w:name="_2.3._Условия_заключения"/>
      <w:bookmarkStart w:id="198" w:name="_РАЗДЕЛ_III._ФОРМЫ"/>
      <w:bookmarkStart w:id="199" w:name="_Toc23149538"/>
      <w:bookmarkStart w:id="200" w:name="_Toc54336125"/>
      <w:bookmarkStart w:id="201" w:name="_Toc107385570"/>
      <w:bookmarkStart w:id="202" w:name="форма1"/>
      <w:bookmarkStart w:id="203" w:name="_Toc98251753"/>
      <w:bookmarkEnd w:id="194"/>
      <w:bookmarkEnd w:id="195"/>
      <w:bookmarkEnd w:id="196"/>
      <w:bookmarkEnd w:id="197"/>
      <w:bookmarkEnd w:id="198"/>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9"/>
      <w:bookmarkEnd w:id="200"/>
      <w:bookmarkEnd w:id="201"/>
      <w:r w:rsidRPr="005A1C1B">
        <w:rPr>
          <w:rFonts w:eastAsia="MS Mincho"/>
          <w:b w:val="0"/>
          <w:kern w:val="32"/>
          <w:lang w:val="x-none" w:eastAsia="x-none"/>
        </w:rPr>
        <w:t xml:space="preserve"> </w:t>
      </w:r>
      <w:bookmarkEnd w:id="202"/>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4" w:name="_Форма_1_ЗАЯВКА"/>
      <w:bookmarkStart w:id="205" w:name="_Форма_1_ТЕХНИЧЕСКОЕ"/>
      <w:bookmarkStart w:id="206" w:name="_Toc23149539"/>
      <w:bookmarkStart w:id="207" w:name="_Toc54336126"/>
      <w:bookmarkStart w:id="208" w:name="_Toc107385571"/>
      <w:bookmarkEnd w:id="204"/>
      <w:bookmarkEnd w:id="205"/>
      <w:r w:rsidRPr="00733E33">
        <w:rPr>
          <w:rFonts w:ascii="Times New Roman" w:eastAsia="MS Mincho" w:hAnsi="Times New Roman"/>
          <w:color w:val="548DD4"/>
          <w:kern w:val="32"/>
          <w:szCs w:val="24"/>
          <w:lang w:val="x-none" w:eastAsia="x-none"/>
        </w:rPr>
        <w:t xml:space="preserve">Форма 1 </w:t>
      </w:r>
      <w:bookmarkEnd w:id="206"/>
      <w:bookmarkEnd w:id="207"/>
      <w:r>
        <w:rPr>
          <w:rFonts w:ascii="Times New Roman" w:eastAsia="MS Mincho" w:hAnsi="Times New Roman"/>
          <w:color w:val="548DD4"/>
          <w:kern w:val="32"/>
          <w:szCs w:val="24"/>
          <w:lang w:eastAsia="x-none"/>
        </w:rPr>
        <w:t>ТЕХНИЧЕСКОЕ ПРЕДЛОЖЕНИЕ</w:t>
      </w:r>
      <w:bookmarkEnd w:id="208"/>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404354">
        <w:rPr>
          <w:highlight w:val="yellow"/>
        </w:rPr>
        <w:t>п</w:t>
      </w:r>
      <w:r w:rsidR="002D49FA">
        <w:rPr>
          <w:highlight w:val="yellow"/>
        </w:rPr>
        <w:t xml:space="preserve">оставку </w:t>
      </w:r>
      <w:r w:rsidR="002D49FA" w:rsidRPr="002D49FA">
        <w:rPr>
          <w:highlight w:val="yellow"/>
        </w:rPr>
        <w:t>спецодежды</w:t>
      </w:r>
      <w:r w:rsidR="002D49FA" w:rsidRPr="002D49FA">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286"/>
        <w:gridCol w:w="1134"/>
        <w:gridCol w:w="2546"/>
      </w:tblGrid>
      <w:tr w:rsidR="0079498F" w:rsidRPr="003671A3" w:rsidTr="00BC0987">
        <w:trPr>
          <w:trHeight w:val="1088"/>
        </w:trPr>
        <w:tc>
          <w:tcPr>
            <w:tcW w:w="5122" w:type="dxa"/>
            <w:shd w:val="clear" w:color="auto" w:fill="auto"/>
          </w:tcPr>
          <w:p w:rsidR="0079498F" w:rsidRPr="003671A3" w:rsidRDefault="0079498F" w:rsidP="00EE36A9">
            <w:pPr>
              <w:jc w:val="center"/>
              <w:rPr>
                <w:rFonts w:cs="Arial"/>
                <w:b/>
                <w:color w:val="000000"/>
                <w:sz w:val="20"/>
                <w:szCs w:val="22"/>
              </w:rPr>
            </w:pPr>
            <w:r w:rsidRPr="003671A3">
              <w:rPr>
                <w:rFonts w:cs="Arial"/>
                <w:b/>
                <w:color w:val="000000"/>
                <w:sz w:val="20"/>
                <w:szCs w:val="22"/>
              </w:rPr>
              <w:t>Наименование товара</w:t>
            </w:r>
            <w:r w:rsidRPr="003671A3">
              <w:rPr>
                <w:rFonts w:cs="Arial"/>
                <w:b/>
                <w:i/>
                <w:color w:val="000000"/>
                <w:sz w:val="20"/>
                <w:szCs w:val="22"/>
              </w:rPr>
              <w:t xml:space="preserve"> </w:t>
            </w:r>
          </w:p>
        </w:tc>
        <w:tc>
          <w:tcPr>
            <w:tcW w:w="1286" w:type="dxa"/>
          </w:tcPr>
          <w:p w:rsidR="0079498F" w:rsidRPr="003671A3" w:rsidRDefault="00375C11" w:rsidP="00EE36A9">
            <w:pPr>
              <w:jc w:val="center"/>
              <w:rPr>
                <w:rFonts w:cs="Arial"/>
                <w:b/>
                <w:color w:val="000000"/>
                <w:sz w:val="20"/>
                <w:szCs w:val="22"/>
              </w:rPr>
            </w:pPr>
            <w:r>
              <w:rPr>
                <w:rFonts w:cs="Arial"/>
                <w:b/>
                <w:color w:val="000000"/>
                <w:sz w:val="20"/>
                <w:szCs w:val="22"/>
              </w:rPr>
              <w:t>Количество</w:t>
            </w:r>
          </w:p>
        </w:tc>
        <w:tc>
          <w:tcPr>
            <w:tcW w:w="1134" w:type="dxa"/>
          </w:tcPr>
          <w:p w:rsidR="0079498F" w:rsidRPr="003671A3" w:rsidRDefault="0079498F" w:rsidP="00EE36A9">
            <w:pPr>
              <w:jc w:val="center"/>
              <w:rPr>
                <w:rFonts w:cs="Arial"/>
                <w:b/>
                <w:color w:val="000000"/>
                <w:sz w:val="20"/>
                <w:szCs w:val="22"/>
              </w:rPr>
            </w:pPr>
            <w:r w:rsidRPr="003671A3">
              <w:rPr>
                <w:rFonts w:cs="Arial"/>
                <w:b/>
                <w:color w:val="000000"/>
                <w:sz w:val="20"/>
                <w:szCs w:val="22"/>
              </w:rPr>
              <w:t>Ед. изм.</w:t>
            </w:r>
          </w:p>
          <w:p w:rsidR="0079498F" w:rsidRPr="003671A3" w:rsidRDefault="0079498F" w:rsidP="00EE36A9">
            <w:pPr>
              <w:jc w:val="center"/>
              <w:rPr>
                <w:rFonts w:cs="Arial"/>
                <w:b/>
                <w:color w:val="000000"/>
                <w:sz w:val="20"/>
                <w:szCs w:val="22"/>
              </w:rPr>
            </w:pPr>
          </w:p>
        </w:tc>
        <w:tc>
          <w:tcPr>
            <w:tcW w:w="2546" w:type="dxa"/>
            <w:shd w:val="clear" w:color="auto" w:fill="auto"/>
          </w:tcPr>
          <w:p w:rsidR="0079498F" w:rsidRPr="003671A3" w:rsidRDefault="0079498F" w:rsidP="00EE36A9">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r>
      <w:tr w:rsidR="0079498F" w:rsidRPr="003671A3" w:rsidTr="00BC0987">
        <w:tc>
          <w:tcPr>
            <w:tcW w:w="5122" w:type="dxa"/>
            <w:shd w:val="clear" w:color="auto" w:fill="auto"/>
          </w:tcPr>
          <w:p w:rsidR="0079498F" w:rsidRPr="003671A3" w:rsidRDefault="0079498F" w:rsidP="00EE36A9">
            <w:pPr>
              <w:jc w:val="center"/>
              <w:rPr>
                <w:rFonts w:cs="Arial"/>
                <w:color w:val="000000"/>
                <w:sz w:val="20"/>
                <w:szCs w:val="22"/>
              </w:rPr>
            </w:pPr>
            <w:r w:rsidRPr="003671A3">
              <w:rPr>
                <w:rFonts w:cs="Arial"/>
                <w:color w:val="000000"/>
                <w:sz w:val="20"/>
                <w:szCs w:val="22"/>
              </w:rPr>
              <w:t>1</w:t>
            </w:r>
          </w:p>
        </w:tc>
        <w:tc>
          <w:tcPr>
            <w:tcW w:w="1286" w:type="dxa"/>
          </w:tcPr>
          <w:p w:rsidR="0079498F" w:rsidRPr="003671A3" w:rsidRDefault="0079498F" w:rsidP="00EE36A9">
            <w:pPr>
              <w:jc w:val="center"/>
              <w:rPr>
                <w:rFonts w:cs="Arial"/>
                <w:color w:val="000000"/>
                <w:sz w:val="20"/>
                <w:szCs w:val="22"/>
              </w:rPr>
            </w:pPr>
          </w:p>
        </w:tc>
        <w:tc>
          <w:tcPr>
            <w:tcW w:w="1134" w:type="dxa"/>
          </w:tcPr>
          <w:p w:rsidR="0079498F" w:rsidRPr="003671A3" w:rsidRDefault="0079498F" w:rsidP="00EE36A9">
            <w:pPr>
              <w:jc w:val="center"/>
              <w:rPr>
                <w:rFonts w:cs="Arial"/>
                <w:color w:val="000000"/>
                <w:sz w:val="20"/>
                <w:szCs w:val="22"/>
              </w:rPr>
            </w:pPr>
            <w:r>
              <w:rPr>
                <w:rFonts w:cs="Arial"/>
                <w:color w:val="000000"/>
                <w:sz w:val="20"/>
                <w:szCs w:val="22"/>
              </w:rPr>
              <w:t>3</w:t>
            </w:r>
          </w:p>
        </w:tc>
        <w:tc>
          <w:tcPr>
            <w:tcW w:w="2546" w:type="dxa"/>
            <w:shd w:val="clear" w:color="auto" w:fill="auto"/>
          </w:tcPr>
          <w:p w:rsidR="0079498F" w:rsidRPr="003671A3" w:rsidRDefault="0079498F" w:rsidP="00EE36A9">
            <w:pPr>
              <w:jc w:val="center"/>
              <w:rPr>
                <w:rFonts w:cs="Arial"/>
                <w:color w:val="000000"/>
                <w:sz w:val="20"/>
                <w:szCs w:val="22"/>
              </w:rPr>
            </w:pPr>
            <w:r>
              <w:rPr>
                <w:rFonts w:cs="Arial"/>
                <w:color w:val="000000"/>
                <w:sz w:val="20"/>
                <w:szCs w:val="22"/>
              </w:rPr>
              <w:t>4</w:t>
            </w:r>
          </w:p>
        </w:tc>
      </w:tr>
      <w:tr w:rsidR="00D933AC" w:rsidRPr="003671A3" w:rsidTr="00BC0987">
        <w:tc>
          <w:tcPr>
            <w:tcW w:w="5122" w:type="dxa"/>
            <w:tcBorders>
              <w:left w:val="single" w:sz="4" w:space="0" w:color="000000"/>
              <w:right w:val="single" w:sz="4" w:space="0" w:color="auto"/>
            </w:tcBorders>
            <w:shd w:val="clear" w:color="auto" w:fill="auto"/>
            <w:vAlign w:val="center"/>
          </w:tcPr>
          <w:p w:rsidR="00D933AC" w:rsidRPr="00D933AC" w:rsidRDefault="007B02D7" w:rsidP="00D933AC">
            <w:pPr>
              <w:shd w:val="clear" w:color="auto" w:fill="FFFFFF"/>
              <w:rPr>
                <w:sz w:val="22"/>
                <w:szCs w:val="22"/>
              </w:rPr>
            </w:pPr>
            <w:r>
              <w:rPr>
                <w:sz w:val="22"/>
                <w:szCs w:val="22"/>
              </w:rPr>
              <w:t>Бельё нательное________________________</w:t>
            </w:r>
          </w:p>
        </w:tc>
        <w:tc>
          <w:tcPr>
            <w:tcW w:w="1286" w:type="dxa"/>
            <w:tcBorders>
              <w:top w:val="single" w:sz="4" w:space="0" w:color="auto"/>
              <w:left w:val="single" w:sz="4" w:space="0" w:color="000000"/>
              <w:right w:val="single" w:sz="4" w:space="0" w:color="000000"/>
            </w:tcBorders>
            <w:vAlign w:val="center"/>
          </w:tcPr>
          <w:p w:rsidR="00D933AC" w:rsidRPr="00D933AC" w:rsidRDefault="00D933AC" w:rsidP="002D49FA">
            <w:pPr>
              <w:jc w:val="center"/>
              <w:rPr>
                <w:sz w:val="22"/>
                <w:szCs w:val="22"/>
              </w:rPr>
            </w:pPr>
            <w:r w:rsidRPr="00D933AC">
              <w:rPr>
                <w:sz w:val="22"/>
                <w:szCs w:val="22"/>
              </w:rPr>
              <w:t>1</w:t>
            </w:r>
            <w:r w:rsidR="007B02D7">
              <w:rPr>
                <w:sz w:val="22"/>
                <w:szCs w:val="22"/>
              </w:rPr>
              <w:t>78</w:t>
            </w:r>
          </w:p>
        </w:tc>
        <w:tc>
          <w:tcPr>
            <w:tcW w:w="1134" w:type="dxa"/>
            <w:tcBorders>
              <w:top w:val="single" w:sz="4" w:space="0" w:color="auto"/>
              <w:left w:val="single" w:sz="4" w:space="0" w:color="000000"/>
              <w:right w:val="single" w:sz="4" w:space="0" w:color="000000"/>
            </w:tcBorders>
            <w:vAlign w:val="center"/>
          </w:tcPr>
          <w:p w:rsidR="00D933AC" w:rsidRPr="00D933AC" w:rsidRDefault="00D933AC" w:rsidP="00D933AC">
            <w:pPr>
              <w:jc w:val="center"/>
              <w:rPr>
                <w:sz w:val="22"/>
                <w:szCs w:val="22"/>
              </w:rPr>
            </w:pPr>
            <w:r w:rsidRPr="00D933AC">
              <w:rPr>
                <w:sz w:val="22"/>
                <w:szCs w:val="22"/>
              </w:rPr>
              <w:t>комплект</w:t>
            </w:r>
          </w:p>
        </w:tc>
        <w:tc>
          <w:tcPr>
            <w:tcW w:w="2546" w:type="dxa"/>
            <w:shd w:val="clear" w:color="auto" w:fill="auto"/>
          </w:tcPr>
          <w:p w:rsidR="00D933AC" w:rsidRPr="003671A3" w:rsidRDefault="00D933AC" w:rsidP="00D933AC">
            <w:pPr>
              <w:rPr>
                <w:rFonts w:cs="Arial"/>
                <w:color w:val="000000"/>
                <w:sz w:val="20"/>
                <w:szCs w:val="22"/>
              </w:rPr>
            </w:pPr>
          </w:p>
        </w:tc>
      </w:tr>
    </w:tbl>
    <w:p w:rsidR="0079498F" w:rsidRDefault="0079498F" w:rsidP="0079498F">
      <w:pPr>
        <w:rPr>
          <w:b/>
          <w:iCs/>
          <w:snapToGrid w:val="0"/>
          <w:color w:val="FF0000"/>
        </w:rPr>
      </w:pPr>
    </w:p>
    <w:tbl>
      <w:tblPr>
        <w:tblW w:w="100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8"/>
        <w:gridCol w:w="3690"/>
      </w:tblGrid>
      <w:tr w:rsidR="00E72717" w:rsidRPr="00E72717" w:rsidTr="007B02D7">
        <w:trPr>
          <w:trHeight w:val="1289"/>
        </w:trPr>
        <w:tc>
          <w:tcPr>
            <w:tcW w:w="6338" w:type="dxa"/>
            <w:vAlign w:val="center"/>
          </w:tcPr>
          <w:p w:rsidR="00E72717" w:rsidRPr="00E72717" w:rsidRDefault="00E72717" w:rsidP="00E72717">
            <w:pPr>
              <w:tabs>
                <w:tab w:val="left" w:pos="0"/>
              </w:tabs>
              <w:jc w:val="center"/>
              <w:rPr>
                <w:rFonts w:eastAsia="Calibri"/>
                <w:b/>
                <w:sz w:val="22"/>
                <w:szCs w:val="22"/>
                <w:lang w:eastAsia="en-US"/>
              </w:rPr>
            </w:pPr>
            <w:r w:rsidRPr="00E72717">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E72717">
              <w:rPr>
                <w:rFonts w:eastAsia="Calibri"/>
                <w:b/>
                <w:sz w:val="22"/>
                <w:szCs w:val="22"/>
                <w:lang w:eastAsia="en-US"/>
              </w:rPr>
              <w:t xml:space="preserve">технической характеристики товара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c>
          <w:tcPr>
            <w:tcW w:w="3690"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7B02D7">
        <w:trPr>
          <w:trHeight w:val="566"/>
        </w:trPr>
        <w:tc>
          <w:tcPr>
            <w:tcW w:w="6338" w:type="dxa"/>
          </w:tcPr>
          <w:p w:rsidR="00E72717" w:rsidRPr="007B02D7" w:rsidRDefault="007B02D7" w:rsidP="007B02D7">
            <w:pPr>
              <w:jc w:val="both"/>
              <w:rPr>
                <w:rFonts w:eastAsia="Calibri"/>
                <w:b/>
                <w:lang w:eastAsia="zh-CN" w:bidi="hi-IN"/>
              </w:rPr>
            </w:pPr>
            <w:r>
              <w:rPr>
                <w:rFonts w:eastAsia="Calibri"/>
                <w:b/>
                <w:lang w:eastAsia="zh-CN" w:bidi="hi-IN"/>
              </w:rPr>
              <w:t>Бельё нательное</w:t>
            </w:r>
          </w:p>
          <w:tbl>
            <w:tblPr>
              <w:tblW w:w="612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2250"/>
              <w:gridCol w:w="2070"/>
            </w:tblGrid>
            <w:tr w:rsidR="002D470F" w:rsidRPr="00BD7C52" w:rsidTr="004A4661">
              <w:trPr>
                <w:trHeight w:val="675"/>
              </w:trPr>
              <w:tc>
                <w:tcPr>
                  <w:tcW w:w="1808" w:type="dxa"/>
                  <w:vAlign w:val="center"/>
                </w:tcPr>
                <w:p w:rsidR="002D470F" w:rsidRPr="00ED4D70" w:rsidRDefault="002D470F" w:rsidP="002D470F">
                  <w:pPr>
                    <w:jc w:val="center"/>
                    <w:rPr>
                      <w:sz w:val="18"/>
                      <w:szCs w:val="18"/>
                    </w:rPr>
                  </w:pPr>
                  <w:r w:rsidRPr="00ED4D70">
                    <w:rPr>
                      <w:sz w:val="18"/>
                      <w:szCs w:val="18"/>
                    </w:rPr>
                    <w:t>Наименование показателя технической характеристики товара</w:t>
                  </w:r>
                </w:p>
              </w:tc>
              <w:tc>
                <w:tcPr>
                  <w:tcW w:w="2250" w:type="dxa"/>
                  <w:vAlign w:val="center"/>
                </w:tcPr>
                <w:p w:rsidR="002D470F" w:rsidRPr="00ED4D70" w:rsidRDefault="002D470F" w:rsidP="002D470F">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070" w:type="dxa"/>
                  <w:vAlign w:val="center"/>
                </w:tcPr>
                <w:p w:rsidR="002D470F" w:rsidRPr="00ED4D70" w:rsidRDefault="002D470F" w:rsidP="002D470F">
                  <w:pPr>
                    <w:jc w:val="center"/>
                    <w:rPr>
                      <w:sz w:val="18"/>
                      <w:szCs w:val="18"/>
                    </w:rPr>
                  </w:pPr>
                  <w:r w:rsidRPr="00ED4D70">
                    <w:rPr>
                      <w:sz w:val="18"/>
                      <w:szCs w:val="18"/>
                    </w:rPr>
                    <w:t>Инструкция участникам закупки по указанию значения показателя</w:t>
                  </w:r>
                </w:p>
              </w:tc>
            </w:tr>
            <w:tr w:rsidR="00D933AC" w:rsidRPr="00BD7C52" w:rsidTr="004A4661">
              <w:trPr>
                <w:trHeight w:val="542"/>
              </w:trPr>
              <w:tc>
                <w:tcPr>
                  <w:tcW w:w="1808" w:type="dxa"/>
                  <w:vAlign w:val="center"/>
                </w:tcPr>
                <w:p w:rsidR="00D933AC" w:rsidRPr="00BD7C52" w:rsidRDefault="00D933AC" w:rsidP="00D933AC">
                  <w:pPr>
                    <w:rPr>
                      <w:sz w:val="18"/>
                      <w:szCs w:val="18"/>
                    </w:rPr>
                  </w:pPr>
                  <w:r w:rsidRPr="00150275">
                    <w:rPr>
                      <w:rFonts w:ascii="Arial" w:hAnsi="Arial" w:cs="Arial"/>
                      <w:b/>
                      <w:i/>
                      <w:sz w:val="20"/>
                      <w:szCs w:val="20"/>
                    </w:rPr>
                    <w:t>Комплектация</w:t>
                  </w:r>
                </w:p>
              </w:tc>
              <w:tc>
                <w:tcPr>
                  <w:tcW w:w="2250" w:type="dxa"/>
                  <w:vAlign w:val="center"/>
                </w:tcPr>
                <w:p w:rsidR="00D933AC" w:rsidRPr="00150275" w:rsidRDefault="007B02D7" w:rsidP="00D933AC">
                  <w:pPr>
                    <w:tabs>
                      <w:tab w:val="left" w:pos="317"/>
                    </w:tabs>
                    <w:rPr>
                      <w:sz w:val="20"/>
                      <w:szCs w:val="20"/>
                    </w:rPr>
                  </w:pPr>
                  <w:r>
                    <w:rPr>
                      <w:sz w:val="20"/>
                      <w:szCs w:val="20"/>
                    </w:rPr>
                    <w:t>Фуфайка и кальсоны</w:t>
                  </w:r>
                </w:p>
              </w:tc>
              <w:tc>
                <w:tcPr>
                  <w:tcW w:w="2070" w:type="dxa"/>
                  <w:vAlign w:val="center"/>
                </w:tcPr>
                <w:p w:rsidR="00D933AC" w:rsidRPr="005C11E8" w:rsidRDefault="00D933AC" w:rsidP="00D933AC">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4A4661">
              <w:trPr>
                <w:trHeight w:val="387"/>
              </w:trPr>
              <w:tc>
                <w:tcPr>
                  <w:tcW w:w="1808" w:type="dxa"/>
                  <w:vAlign w:val="center"/>
                </w:tcPr>
                <w:p w:rsidR="00FA1D04" w:rsidRPr="00BD7C52" w:rsidRDefault="00FA1D04" w:rsidP="00FA1D04">
                  <w:pPr>
                    <w:rPr>
                      <w:sz w:val="18"/>
                      <w:szCs w:val="18"/>
                    </w:rPr>
                  </w:pPr>
                  <w:r w:rsidRPr="00150275">
                    <w:rPr>
                      <w:rFonts w:ascii="Arial" w:hAnsi="Arial" w:cs="Arial"/>
                      <w:b/>
                      <w:i/>
                      <w:snapToGrid w:val="0"/>
                      <w:sz w:val="20"/>
                      <w:szCs w:val="20"/>
                    </w:rPr>
                    <w:t>Ткань</w:t>
                  </w:r>
                </w:p>
              </w:tc>
              <w:tc>
                <w:tcPr>
                  <w:tcW w:w="2250" w:type="dxa"/>
                  <w:vAlign w:val="center"/>
                </w:tcPr>
                <w:p w:rsidR="00FA1D04" w:rsidRPr="00150275" w:rsidRDefault="00FA1D04" w:rsidP="00FA1D04">
                  <w:pPr>
                    <w:rPr>
                      <w:sz w:val="20"/>
                      <w:szCs w:val="20"/>
                    </w:rPr>
                  </w:pPr>
                  <w:r>
                    <w:rPr>
                      <w:sz w:val="20"/>
                      <w:szCs w:val="20"/>
                    </w:rPr>
                    <w:t>Трикотажное начесное полотно: хлопок 100%</w:t>
                  </w:r>
                </w:p>
              </w:tc>
              <w:tc>
                <w:tcPr>
                  <w:tcW w:w="2070" w:type="dxa"/>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4A4661">
              <w:trPr>
                <w:trHeight w:val="353"/>
              </w:trPr>
              <w:tc>
                <w:tcPr>
                  <w:tcW w:w="1808" w:type="dxa"/>
                  <w:vAlign w:val="center"/>
                </w:tcPr>
                <w:p w:rsidR="00FA1D04" w:rsidRPr="00BD7C52" w:rsidRDefault="00FA1D04" w:rsidP="00FA1D04">
                  <w:pPr>
                    <w:rPr>
                      <w:sz w:val="18"/>
                      <w:szCs w:val="18"/>
                    </w:rPr>
                  </w:pPr>
                  <w:r w:rsidRPr="00150275">
                    <w:rPr>
                      <w:rFonts w:ascii="Arial" w:hAnsi="Arial" w:cs="Arial"/>
                      <w:b/>
                      <w:i/>
                      <w:snapToGrid w:val="0"/>
                      <w:sz w:val="20"/>
                      <w:szCs w:val="20"/>
                    </w:rPr>
                    <w:t>Цвет</w:t>
                  </w:r>
                </w:p>
              </w:tc>
              <w:tc>
                <w:tcPr>
                  <w:tcW w:w="2250" w:type="dxa"/>
                  <w:vAlign w:val="center"/>
                </w:tcPr>
                <w:p w:rsidR="00FA1D04" w:rsidRPr="00D76367" w:rsidRDefault="00FA1D04" w:rsidP="00FA1D04">
                  <w:pPr>
                    <w:pStyle w:val="a5"/>
                    <w:ind w:left="0"/>
                    <w:rPr>
                      <w:bCs/>
                      <w:snapToGrid w:val="0"/>
                      <w:sz w:val="20"/>
                      <w:szCs w:val="20"/>
                    </w:rPr>
                  </w:pPr>
                  <w:r>
                    <w:rPr>
                      <w:bCs/>
                      <w:snapToGrid w:val="0"/>
                      <w:sz w:val="20"/>
                      <w:szCs w:val="20"/>
                    </w:rPr>
                    <w:t>Любой темный</w:t>
                  </w:r>
                </w:p>
              </w:tc>
              <w:tc>
                <w:tcPr>
                  <w:tcW w:w="2070" w:type="dxa"/>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AB06A0">
              <w:trPr>
                <w:trHeight w:val="353"/>
              </w:trPr>
              <w:tc>
                <w:tcPr>
                  <w:tcW w:w="1808" w:type="dxa"/>
                  <w:vMerge w:val="restart"/>
                  <w:vAlign w:val="center"/>
                </w:tcPr>
                <w:p w:rsidR="00FA1D04" w:rsidRPr="00D933AC" w:rsidRDefault="00FA1D04" w:rsidP="00FA1D04">
                  <w:pPr>
                    <w:rPr>
                      <w:rFonts w:ascii="Arial" w:hAnsi="Arial" w:cs="Arial"/>
                      <w:sz w:val="18"/>
                      <w:szCs w:val="18"/>
                    </w:rPr>
                  </w:pPr>
                  <w:r>
                    <w:rPr>
                      <w:rFonts w:ascii="Arial" w:hAnsi="Arial" w:cs="Arial"/>
                      <w:b/>
                      <w:i/>
                      <w:sz w:val="20"/>
                      <w:szCs w:val="20"/>
                    </w:rPr>
                    <w:t>Фасон фуфайки</w:t>
                  </w:r>
                </w:p>
              </w:tc>
              <w:tc>
                <w:tcPr>
                  <w:tcW w:w="22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pStyle w:val="a5"/>
                    <w:ind w:left="0"/>
                    <w:rPr>
                      <w:bCs/>
                      <w:snapToGrid w:val="0"/>
                      <w:sz w:val="20"/>
                      <w:szCs w:val="20"/>
                    </w:rPr>
                  </w:pPr>
                  <w:r>
                    <w:rPr>
                      <w:sz w:val="20"/>
                      <w:szCs w:val="20"/>
                    </w:rPr>
                    <w:t>- горловина-круглая</w:t>
                  </w:r>
                </w:p>
              </w:tc>
              <w:tc>
                <w:tcPr>
                  <w:tcW w:w="20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AB06A0">
              <w:trPr>
                <w:trHeight w:val="353"/>
              </w:trPr>
              <w:tc>
                <w:tcPr>
                  <w:tcW w:w="1808" w:type="dxa"/>
                  <w:vMerge/>
                  <w:vAlign w:val="center"/>
                </w:tcPr>
                <w:p w:rsidR="00FA1D04" w:rsidRPr="00D933AC" w:rsidRDefault="00FA1D04" w:rsidP="00FA1D04">
                  <w:pPr>
                    <w:rPr>
                      <w:rFonts w:ascii="Arial" w:hAnsi="Arial" w:cs="Arial"/>
                      <w:b/>
                      <w: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sz w:val="20"/>
                      <w:szCs w:val="20"/>
                    </w:rPr>
                  </w:pPr>
                  <w:r w:rsidRPr="001E7B72">
                    <w:rPr>
                      <w:sz w:val="20"/>
                      <w:szCs w:val="20"/>
                    </w:rPr>
                    <w:t>-</w:t>
                  </w:r>
                  <w:r w:rsidRPr="001E7B72">
                    <w:t xml:space="preserve"> </w:t>
                  </w:r>
                  <w:r>
                    <w:rPr>
                      <w:sz w:val="20"/>
                      <w:szCs w:val="20"/>
                    </w:rPr>
                    <w:t>спинка-удлиненная</w:t>
                  </w:r>
                </w:p>
              </w:tc>
              <w:tc>
                <w:tcPr>
                  <w:tcW w:w="20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AB06A0">
              <w:trPr>
                <w:trHeight w:val="353"/>
              </w:trPr>
              <w:tc>
                <w:tcPr>
                  <w:tcW w:w="1808" w:type="dxa"/>
                  <w:vMerge/>
                  <w:vAlign w:val="center"/>
                </w:tcPr>
                <w:p w:rsidR="00FA1D04" w:rsidRPr="00BD7C52" w:rsidRDefault="00FA1D04" w:rsidP="00FA1D04">
                  <w:pP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color w:val="FF0000"/>
                      <w:sz w:val="20"/>
                      <w:szCs w:val="20"/>
                    </w:rPr>
                  </w:pPr>
                  <w:r>
                    <w:rPr>
                      <w:sz w:val="20"/>
                      <w:szCs w:val="20"/>
                    </w:rPr>
                    <w:t>- рукава-длинные на манжетах</w:t>
                  </w:r>
                </w:p>
              </w:tc>
              <w:tc>
                <w:tcPr>
                  <w:tcW w:w="20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AB06A0">
              <w:trPr>
                <w:trHeight w:val="353"/>
              </w:trPr>
              <w:tc>
                <w:tcPr>
                  <w:tcW w:w="1808" w:type="dxa"/>
                  <w:vMerge w:val="restart"/>
                  <w:vAlign w:val="center"/>
                </w:tcPr>
                <w:p w:rsidR="00FA1D04" w:rsidRPr="00150275" w:rsidRDefault="00FA1D04" w:rsidP="00FA1D04">
                  <w:pPr>
                    <w:shd w:val="clear" w:color="auto" w:fill="FFFFFF"/>
                    <w:ind w:firstLine="52"/>
                    <w:jc w:val="center"/>
                    <w:rPr>
                      <w:rFonts w:ascii="Arial" w:hAnsi="Arial" w:cs="Arial"/>
                      <w:b/>
                      <w:i/>
                      <w:sz w:val="20"/>
                      <w:szCs w:val="20"/>
                    </w:rPr>
                  </w:pPr>
                  <w:r>
                    <w:rPr>
                      <w:rFonts w:ascii="Arial" w:hAnsi="Arial" w:cs="Arial"/>
                      <w:b/>
                      <w:i/>
                      <w:sz w:val="20"/>
                      <w:szCs w:val="20"/>
                    </w:rPr>
                    <w:t>Фасон кальсон</w:t>
                  </w:r>
                </w:p>
              </w:tc>
              <w:tc>
                <w:tcPr>
                  <w:tcW w:w="22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sz w:val="20"/>
                      <w:szCs w:val="20"/>
                    </w:rPr>
                  </w:pPr>
                  <w:r>
                    <w:rPr>
                      <w:bCs/>
                      <w:snapToGrid w:val="0"/>
                      <w:sz w:val="20"/>
                      <w:szCs w:val="20"/>
                    </w:rPr>
                    <w:t>-силуэт-прилегающий</w:t>
                  </w:r>
                </w:p>
              </w:tc>
              <w:tc>
                <w:tcPr>
                  <w:tcW w:w="20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AB06A0">
              <w:trPr>
                <w:trHeight w:val="353"/>
              </w:trPr>
              <w:tc>
                <w:tcPr>
                  <w:tcW w:w="1808" w:type="dxa"/>
                  <w:vMerge/>
                  <w:vAlign w:val="center"/>
                </w:tcPr>
                <w:p w:rsidR="00FA1D04" w:rsidRPr="00150275" w:rsidRDefault="00FA1D04" w:rsidP="00FA1D04">
                  <w:pPr>
                    <w:shd w:val="clear" w:color="auto" w:fill="FFFFFF"/>
                    <w:ind w:firstLine="52"/>
                    <w:rPr>
                      <w:rFonts w:ascii="Arial" w:hAnsi="Arial" w:cs="Arial"/>
                      <w: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sz w:val="20"/>
                      <w:szCs w:val="20"/>
                    </w:rPr>
                  </w:pPr>
                  <w:r w:rsidRPr="001E7B72">
                    <w:rPr>
                      <w:sz w:val="20"/>
                      <w:szCs w:val="20"/>
                    </w:rPr>
                    <w:t>- по линии</w:t>
                  </w:r>
                  <w:r>
                    <w:rPr>
                      <w:sz w:val="20"/>
                      <w:szCs w:val="20"/>
                    </w:rPr>
                    <w:t xml:space="preserve"> талии регулируется </w:t>
                  </w:r>
                  <w:r w:rsidRPr="001E7B72">
                    <w:rPr>
                      <w:sz w:val="20"/>
                      <w:szCs w:val="20"/>
                    </w:rPr>
                    <w:t>эластичной тесьмой;</w:t>
                  </w:r>
                </w:p>
              </w:tc>
              <w:tc>
                <w:tcPr>
                  <w:tcW w:w="20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AB06A0">
              <w:trPr>
                <w:trHeight w:val="353"/>
              </w:trPr>
              <w:tc>
                <w:tcPr>
                  <w:tcW w:w="1808" w:type="dxa"/>
                  <w:vMerge/>
                  <w:vAlign w:val="center"/>
                </w:tcPr>
                <w:p w:rsidR="00FA1D04" w:rsidRPr="00150275" w:rsidRDefault="00FA1D04" w:rsidP="00FA1D04">
                  <w:pPr>
                    <w:shd w:val="clear" w:color="auto" w:fill="FFFFFF"/>
                    <w:ind w:firstLine="52"/>
                    <w:rPr>
                      <w:rFonts w:ascii="Arial" w:hAnsi="Arial" w:cs="Arial"/>
                      <w: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sz w:val="20"/>
                      <w:szCs w:val="20"/>
                    </w:rPr>
                  </w:pPr>
                  <w:r>
                    <w:rPr>
                      <w:sz w:val="20"/>
                      <w:szCs w:val="20"/>
                    </w:rPr>
                    <w:t>-с ластовицей-гульфиком</w:t>
                  </w:r>
                </w:p>
              </w:tc>
              <w:tc>
                <w:tcPr>
                  <w:tcW w:w="20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AB06A0">
              <w:trPr>
                <w:trHeight w:val="353"/>
              </w:trPr>
              <w:tc>
                <w:tcPr>
                  <w:tcW w:w="1808" w:type="dxa"/>
                  <w:vMerge/>
                  <w:vAlign w:val="center"/>
                </w:tcPr>
                <w:p w:rsidR="00FA1D04" w:rsidRPr="00150275" w:rsidRDefault="00FA1D04" w:rsidP="00FA1D04">
                  <w:pPr>
                    <w:shd w:val="clear" w:color="auto" w:fill="FFFFFF"/>
                    <w:ind w:firstLine="52"/>
                    <w:rPr>
                      <w:rFonts w:ascii="Arial" w:hAnsi="Arial" w:cs="Arial"/>
                      <w: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sz w:val="20"/>
                      <w:szCs w:val="20"/>
                    </w:rPr>
                  </w:pPr>
                  <w:r>
                    <w:rPr>
                      <w:sz w:val="20"/>
                      <w:szCs w:val="20"/>
                    </w:rPr>
                    <w:t>- низ кальсон на манжетах</w:t>
                  </w:r>
                </w:p>
              </w:tc>
              <w:tc>
                <w:tcPr>
                  <w:tcW w:w="20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bl>
          <w:p w:rsidR="006E11AC" w:rsidRPr="002D470F" w:rsidRDefault="006E11AC" w:rsidP="002D470F">
            <w:pPr>
              <w:jc w:val="both"/>
              <w:rPr>
                <w:rFonts w:eastAsia="Calibri"/>
                <w:b/>
                <w:lang w:eastAsia="zh-CN" w:bidi="hi-IN"/>
              </w:rPr>
            </w:pPr>
          </w:p>
        </w:tc>
        <w:tc>
          <w:tcPr>
            <w:tcW w:w="3690"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lastRenderedPageBreak/>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AB06A0" w:rsidRDefault="00AB06A0" w:rsidP="0079498F"/>
    <w:p w:rsidR="00AB06A0" w:rsidRDefault="00AB06A0" w:rsidP="0079498F"/>
    <w:p w:rsidR="00AB06A0" w:rsidRDefault="00AB06A0" w:rsidP="0079498F"/>
    <w:p w:rsidR="00AB06A0" w:rsidRDefault="00AB06A0" w:rsidP="0079498F"/>
    <w:p w:rsidR="004A4661" w:rsidRPr="00733E33" w:rsidRDefault="004A466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9" w:name="_Письмо_о_подаче"/>
      <w:bookmarkStart w:id="210" w:name="_Заявка_о_подаче"/>
      <w:bookmarkStart w:id="211" w:name="_Hlt440565644"/>
      <w:bookmarkStart w:id="212" w:name="_Ref55335821"/>
      <w:bookmarkStart w:id="213" w:name="_Ref55336345"/>
      <w:bookmarkStart w:id="214" w:name="_Toc57314674"/>
      <w:bookmarkStart w:id="215" w:name="_Toc69728988"/>
      <w:bookmarkStart w:id="216" w:name="_Toc98251754"/>
      <w:bookmarkStart w:id="217" w:name="_Форма_2_АНКЕТА"/>
      <w:bookmarkStart w:id="218" w:name="_Toc23149540"/>
      <w:bookmarkStart w:id="219" w:name="_Toc54336127"/>
      <w:bookmarkStart w:id="220" w:name="_Toc107385572"/>
      <w:bookmarkEnd w:id="203"/>
      <w:bookmarkEnd w:id="209"/>
      <w:bookmarkEnd w:id="210"/>
      <w:bookmarkEnd w:id="211"/>
      <w:bookmarkEnd w:id="212"/>
      <w:bookmarkEnd w:id="213"/>
      <w:bookmarkEnd w:id="214"/>
      <w:bookmarkEnd w:id="215"/>
      <w:bookmarkEnd w:id="216"/>
      <w:bookmarkEnd w:id="217"/>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18"/>
      <w:bookmarkEnd w:id="219"/>
      <w:r>
        <w:rPr>
          <w:rFonts w:ascii="Times New Roman" w:eastAsia="MS Mincho" w:hAnsi="Times New Roman"/>
          <w:color w:val="548DD4"/>
          <w:kern w:val="32"/>
          <w:szCs w:val="24"/>
          <w:lang w:eastAsia="x-none"/>
        </w:rPr>
        <w:t>ЗАПРОСА КОТИРОВОК</w:t>
      </w:r>
      <w:bookmarkEnd w:id="220"/>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1" w:name="_Анкета_Претендента_на"/>
      <w:bookmarkStart w:id="222" w:name="_Анкета_Участника_процедуры"/>
      <w:bookmarkStart w:id="223" w:name="_Toc255987077"/>
      <w:bookmarkStart w:id="224" w:name="_Toc305665990"/>
      <w:bookmarkEnd w:id="221"/>
      <w:bookmarkEnd w:id="222"/>
      <w:r w:rsidRPr="00733E33">
        <w:t xml:space="preserve">АНКЕТА </w:t>
      </w:r>
      <w:r>
        <w:t>УЧАСТНИК</w:t>
      </w:r>
      <w:r w:rsidRPr="00733E33">
        <w:t xml:space="preserve">А </w:t>
      </w:r>
      <w:bookmarkEnd w:id="223"/>
      <w:bookmarkEnd w:id="224"/>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6"/>
        <w:gridCol w:w="4080"/>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5"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5"/>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C25A80" w:rsidRDefault="00C25A80" w:rsidP="0079498F">
      <w:bookmarkStart w:id="226" w:name="_Форма_3_ТЕХНИКО-КОММЕРЧЕСКОЕ"/>
      <w:bookmarkStart w:id="227" w:name="_Техническое_предложение_(Форма"/>
      <w:bookmarkStart w:id="228" w:name="_Ref313304436"/>
      <w:bookmarkStart w:id="229" w:name="_Toc314507388"/>
      <w:bookmarkStart w:id="230" w:name="_Toc322209429"/>
      <w:bookmarkEnd w:id="226"/>
      <w:bookmarkEnd w:id="227"/>
    </w:p>
    <w:p w:rsidR="004A4661" w:rsidRDefault="004A4661" w:rsidP="0079498F">
      <w:pPr>
        <w:rPr>
          <w:color w:val="808080"/>
          <w:sz w:val="22"/>
        </w:rPr>
      </w:pPr>
    </w:p>
    <w:p w:rsidR="008452A1" w:rsidRDefault="008452A1" w:rsidP="0079498F">
      <w:pPr>
        <w:rPr>
          <w:color w:val="808080"/>
          <w:sz w:val="22"/>
        </w:rPr>
      </w:pPr>
    </w:p>
    <w:p w:rsidR="00AB06A0" w:rsidRDefault="00AB06A0" w:rsidP="0079498F">
      <w:pPr>
        <w:rPr>
          <w:color w:val="808080"/>
          <w:sz w:val="22"/>
        </w:rPr>
      </w:pPr>
    </w:p>
    <w:p w:rsidR="00AB06A0" w:rsidRPr="00EA5BFB" w:rsidRDefault="00AB06A0" w:rsidP="0079498F">
      <w:pPr>
        <w:rPr>
          <w:color w:val="808080"/>
          <w:sz w:val="22"/>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1" w:name="_Форма_4_РЕКОМЕНДУЕМАЯ"/>
      <w:bookmarkStart w:id="232" w:name="_Форма_3_РЕКОМЕНДУЕМАЯ"/>
      <w:bookmarkStart w:id="233" w:name="_Toc23149542"/>
      <w:bookmarkStart w:id="234" w:name="_Toc54336129"/>
      <w:bookmarkStart w:id="235" w:name="_Toc107385573"/>
      <w:bookmarkEnd w:id="231"/>
      <w:bookmarkEnd w:id="232"/>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3"/>
      <w:bookmarkEnd w:id="234"/>
      <w:bookmarkEnd w:id="235"/>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8"/>
      <w:bookmarkEnd w:id="229"/>
      <w:r>
        <w:t>ИЗВЕЩЕНИЯ</w:t>
      </w:r>
    </w:p>
    <w:p w:rsidR="0079498F" w:rsidRPr="00733E33" w:rsidRDefault="0079498F" w:rsidP="0079498F">
      <w:pPr>
        <w:jc w:val="center"/>
      </w:pPr>
      <w:r w:rsidRPr="00733E33">
        <w:t>О ЗАКУПКЕ</w:t>
      </w:r>
      <w:bookmarkEnd w:id="230"/>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6" w:name="_Форма_5_Справка"/>
      <w:bookmarkStart w:id="237" w:name="_Форма_5_ФОРМА"/>
      <w:bookmarkStart w:id="238" w:name="_Форма_6_Декларация"/>
      <w:bookmarkStart w:id="239" w:name="_Форма_5_Декларация"/>
      <w:bookmarkStart w:id="240" w:name="_Форма_7_План_1"/>
      <w:bookmarkStart w:id="241" w:name="_РАЗДЕЛ_IV._Техническое"/>
      <w:bookmarkStart w:id="242" w:name="_Форма_6_ЦЕНОВОЕ"/>
      <w:bookmarkStart w:id="243" w:name="_Форма_4_ЦЕНОВОЕ"/>
      <w:bookmarkStart w:id="244" w:name="_Toc57045275"/>
      <w:bookmarkStart w:id="245" w:name="_Toc107385574"/>
      <w:bookmarkStart w:id="246" w:name="_Toc23149544"/>
      <w:bookmarkEnd w:id="236"/>
      <w:bookmarkEnd w:id="237"/>
      <w:bookmarkEnd w:id="238"/>
      <w:bookmarkEnd w:id="239"/>
      <w:bookmarkEnd w:id="240"/>
      <w:bookmarkEnd w:id="241"/>
      <w:bookmarkEnd w:id="242"/>
      <w:bookmarkEnd w:id="243"/>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4"/>
      <w:bookmarkEnd w:id="245"/>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Pr>
                <w:b/>
                <w:i/>
                <w:sz w:val="22"/>
              </w:rPr>
              <w:t xml:space="preserve"> цену договора в валюте </w:t>
            </w:r>
            <w:proofErr w:type="gramStart"/>
            <w:r>
              <w:rPr>
                <w:b/>
                <w:i/>
                <w:sz w:val="22"/>
              </w:rPr>
              <w:t xml:space="preserve">закупки </w:t>
            </w:r>
            <w:r w:rsidRPr="00EA5BFB">
              <w:rPr>
                <w:b/>
                <w:i/>
                <w:sz w:val="22"/>
              </w:rPr>
              <w:t xml:space="preserve"> </w:t>
            </w:r>
            <w:r w:rsidRPr="00EA5BFB">
              <w:rPr>
                <w:b/>
                <w:i/>
                <w:color w:val="FF0000"/>
                <w:sz w:val="22"/>
              </w:rPr>
              <w:t>без</w:t>
            </w:r>
            <w:proofErr w:type="gramEnd"/>
            <w:r w:rsidRPr="00EA5BFB">
              <w:rPr>
                <w:b/>
                <w:i/>
                <w:color w:val="FF0000"/>
                <w:sz w:val="22"/>
              </w:rPr>
              <w:t xml:space="preserve">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1581"/>
        <w:gridCol w:w="2546"/>
        <w:gridCol w:w="1501"/>
      </w:tblGrid>
      <w:tr w:rsidR="00740D00" w:rsidRPr="003671A3" w:rsidTr="008452A1">
        <w:trPr>
          <w:trHeight w:val="660"/>
        </w:trPr>
        <w:tc>
          <w:tcPr>
            <w:tcW w:w="4553"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81" w:type="dxa"/>
          </w:tcPr>
          <w:p w:rsidR="00740D00" w:rsidRPr="003671A3" w:rsidRDefault="006F2D4B" w:rsidP="00EE36A9">
            <w:pPr>
              <w:jc w:val="center"/>
              <w:rPr>
                <w:rFonts w:cs="Arial"/>
                <w:b/>
                <w:color w:val="000000"/>
                <w:sz w:val="20"/>
                <w:szCs w:val="22"/>
              </w:rPr>
            </w:pPr>
            <w:r>
              <w:rPr>
                <w:rFonts w:cs="Arial"/>
                <w:b/>
                <w:color w:val="000000"/>
                <w:sz w:val="20"/>
                <w:szCs w:val="22"/>
              </w:rPr>
              <w:t>Количество</w:t>
            </w:r>
          </w:p>
        </w:tc>
        <w:tc>
          <w:tcPr>
            <w:tcW w:w="2546" w:type="dxa"/>
          </w:tcPr>
          <w:p w:rsidR="00740D00" w:rsidRPr="003671A3" w:rsidRDefault="004A4661" w:rsidP="00EB48C1">
            <w:pPr>
              <w:jc w:val="center"/>
              <w:rPr>
                <w:rFonts w:cs="Arial"/>
                <w:b/>
                <w:color w:val="000000"/>
                <w:sz w:val="20"/>
                <w:szCs w:val="22"/>
              </w:rPr>
            </w:pPr>
            <w:r>
              <w:rPr>
                <w:rFonts w:cs="Arial"/>
                <w:b/>
                <w:color w:val="000000"/>
                <w:sz w:val="20"/>
                <w:szCs w:val="22"/>
              </w:rPr>
              <w:t>Цена</w:t>
            </w:r>
            <w:r w:rsidR="00EB48C1">
              <w:rPr>
                <w:rFonts w:cs="Arial"/>
                <w:b/>
                <w:color w:val="000000"/>
                <w:sz w:val="20"/>
                <w:szCs w:val="22"/>
              </w:rPr>
              <w:t xml:space="preserve">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r>
              <w:rPr>
                <w:rFonts w:cs="Arial"/>
                <w:b/>
                <w:color w:val="000000"/>
                <w:sz w:val="20"/>
                <w:szCs w:val="22"/>
              </w:rPr>
              <w:t>/</w:t>
            </w:r>
            <w:r w:rsidRPr="00EA5BFB">
              <w:rPr>
                <w:b/>
                <w:i/>
                <w:color w:val="FF0000"/>
                <w:sz w:val="22"/>
              </w:rPr>
              <w:t xml:space="preserve"> без учета НДС</w:t>
            </w:r>
          </w:p>
        </w:tc>
        <w:tc>
          <w:tcPr>
            <w:tcW w:w="1501" w:type="dxa"/>
          </w:tcPr>
          <w:p w:rsidR="00740D00" w:rsidRPr="003671A3" w:rsidRDefault="00740D00" w:rsidP="00EE36A9">
            <w:pPr>
              <w:jc w:val="center"/>
              <w:rPr>
                <w:rFonts w:cs="Arial"/>
                <w:b/>
                <w:color w:val="000000"/>
                <w:sz w:val="20"/>
                <w:szCs w:val="22"/>
              </w:rPr>
            </w:pPr>
            <w:r w:rsidRPr="003671A3">
              <w:rPr>
                <w:rFonts w:cs="Arial"/>
                <w:b/>
                <w:color w:val="000000"/>
                <w:sz w:val="20"/>
                <w:szCs w:val="22"/>
              </w:rPr>
              <w:t>Ед. изм.</w:t>
            </w:r>
          </w:p>
          <w:p w:rsidR="00740D00" w:rsidRPr="003671A3" w:rsidRDefault="00740D00" w:rsidP="00EE36A9">
            <w:pPr>
              <w:jc w:val="center"/>
              <w:rPr>
                <w:rFonts w:cs="Arial"/>
                <w:b/>
                <w:color w:val="000000"/>
                <w:sz w:val="20"/>
                <w:szCs w:val="22"/>
              </w:rPr>
            </w:pPr>
          </w:p>
        </w:tc>
      </w:tr>
      <w:tr w:rsidR="00740D00" w:rsidRPr="003671A3" w:rsidTr="008452A1">
        <w:trPr>
          <w:trHeight w:val="190"/>
        </w:trPr>
        <w:tc>
          <w:tcPr>
            <w:tcW w:w="4553"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581"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2546"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1" w:type="dxa"/>
          </w:tcPr>
          <w:p w:rsidR="00740D00" w:rsidRPr="00740D00" w:rsidRDefault="00740D00" w:rsidP="00740D00">
            <w:pPr>
              <w:jc w:val="center"/>
              <w:rPr>
                <w:rFonts w:cs="Arial"/>
                <w:color w:val="000000"/>
                <w:sz w:val="20"/>
                <w:szCs w:val="22"/>
                <w:lang w:val="en-US"/>
              </w:rPr>
            </w:pPr>
            <w:r>
              <w:rPr>
                <w:rFonts w:cs="Arial"/>
                <w:color w:val="000000"/>
                <w:sz w:val="20"/>
                <w:szCs w:val="22"/>
                <w:lang w:val="en-US"/>
              </w:rPr>
              <w:t>4</w:t>
            </w:r>
          </w:p>
        </w:tc>
      </w:tr>
      <w:tr w:rsidR="007936D1" w:rsidRPr="003671A3" w:rsidTr="00404354">
        <w:trPr>
          <w:trHeight w:val="456"/>
        </w:trPr>
        <w:tc>
          <w:tcPr>
            <w:tcW w:w="4553" w:type="dxa"/>
            <w:tcBorders>
              <w:left w:val="single" w:sz="4" w:space="0" w:color="000000"/>
              <w:right w:val="single" w:sz="4" w:space="0" w:color="auto"/>
            </w:tcBorders>
            <w:shd w:val="clear" w:color="auto" w:fill="auto"/>
            <w:vAlign w:val="center"/>
          </w:tcPr>
          <w:p w:rsidR="007936D1" w:rsidRPr="00824A4B" w:rsidRDefault="00FA1D04" w:rsidP="00D51C4B">
            <w:pPr>
              <w:shd w:val="clear" w:color="auto" w:fill="FFFFFF"/>
            </w:pPr>
            <w:r>
              <w:t>Бельё нательное</w:t>
            </w:r>
            <w:r w:rsidR="00D51C4B" w:rsidRPr="00D51C4B">
              <w:t xml:space="preserve"> </w:t>
            </w:r>
            <w:r w:rsidR="002E542D">
              <w:t>_______</w:t>
            </w:r>
            <w:r w:rsidR="007936D1" w:rsidRPr="00824A4B">
              <w:t xml:space="preserve"> </w:t>
            </w:r>
          </w:p>
        </w:tc>
        <w:tc>
          <w:tcPr>
            <w:tcW w:w="1581" w:type="dxa"/>
            <w:tcBorders>
              <w:top w:val="single" w:sz="4" w:space="0" w:color="auto"/>
              <w:left w:val="single" w:sz="4" w:space="0" w:color="000000"/>
              <w:right w:val="single" w:sz="4" w:space="0" w:color="000000"/>
            </w:tcBorders>
            <w:vAlign w:val="center"/>
          </w:tcPr>
          <w:p w:rsidR="007936D1" w:rsidRPr="00824A4B" w:rsidRDefault="00FA1D04" w:rsidP="007936D1">
            <w:pPr>
              <w:jc w:val="center"/>
            </w:pPr>
            <w:r>
              <w:t>178</w:t>
            </w:r>
          </w:p>
        </w:tc>
        <w:tc>
          <w:tcPr>
            <w:tcW w:w="2546" w:type="dxa"/>
            <w:vAlign w:val="center"/>
          </w:tcPr>
          <w:p w:rsidR="007936D1" w:rsidRPr="00822E35" w:rsidRDefault="007936D1" w:rsidP="007936D1">
            <w:pPr>
              <w:jc w:val="center"/>
              <w:rPr>
                <w:color w:val="000000"/>
                <w:sz w:val="22"/>
                <w:szCs w:val="22"/>
              </w:rPr>
            </w:pPr>
          </w:p>
        </w:tc>
        <w:tc>
          <w:tcPr>
            <w:tcW w:w="1501" w:type="dxa"/>
            <w:tcBorders>
              <w:top w:val="single" w:sz="4" w:space="0" w:color="auto"/>
              <w:left w:val="single" w:sz="4" w:space="0" w:color="000000"/>
              <w:right w:val="single" w:sz="4" w:space="0" w:color="000000"/>
            </w:tcBorders>
            <w:vAlign w:val="center"/>
          </w:tcPr>
          <w:p w:rsidR="007936D1" w:rsidRPr="00824A4B" w:rsidRDefault="007936D1" w:rsidP="007936D1">
            <w:pPr>
              <w:jc w:val="center"/>
            </w:pPr>
            <w:r w:rsidRPr="00824A4B">
              <w:t>комплект</w:t>
            </w: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0E4A4D" w:rsidRDefault="000E4A4D" w:rsidP="0079498F">
      <w:pPr>
        <w:jc w:val="both"/>
        <w:rPr>
          <w:i/>
          <w:color w:val="FF0000"/>
        </w:rPr>
      </w:pPr>
    </w:p>
    <w:p w:rsidR="008055C8" w:rsidRDefault="008055C8" w:rsidP="0079498F">
      <w:pPr>
        <w:jc w:val="both"/>
        <w:rPr>
          <w:i/>
          <w:color w:val="FF0000"/>
        </w:rPr>
      </w:pPr>
    </w:p>
    <w:p w:rsidR="00FA1D04" w:rsidRDefault="00FA1D04" w:rsidP="0079498F">
      <w:pPr>
        <w:jc w:val="both"/>
        <w:rPr>
          <w:i/>
          <w:color w:val="FF0000"/>
        </w:rPr>
      </w:pPr>
    </w:p>
    <w:p w:rsidR="00FA1D04" w:rsidRDefault="00FA1D04" w:rsidP="0079498F">
      <w:pPr>
        <w:jc w:val="both"/>
        <w:rPr>
          <w:i/>
          <w:color w:val="FF0000"/>
        </w:rPr>
      </w:pPr>
    </w:p>
    <w:p w:rsidR="00FA1D04" w:rsidRDefault="00FA1D04"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7" w:name="_РАЗДЕЛ_IV._ТЕХНИЧЕСКОЕ_1"/>
      <w:bookmarkStart w:id="248" w:name="_Toc54336131"/>
      <w:bookmarkStart w:id="249" w:name="_Toc107385575"/>
      <w:bookmarkEnd w:id="247"/>
      <w:r w:rsidRPr="00733E33">
        <w:rPr>
          <w:rFonts w:ascii="Times New Roman" w:eastAsia="MS Mincho" w:hAnsi="Times New Roman"/>
          <w:color w:val="17365D"/>
          <w:kern w:val="32"/>
          <w:szCs w:val="24"/>
          <w:lang w:val="x-none" w:eastAsia="x-none"/>
        </w:rPr>
        <w:lastRenderedPageBreak/>
        <w:t xml:space="preserve">РАЗДЕЛ IV. </w:t>
      </w:r>
      <w:bookmarkEnd w:id="246"/>
      <w:r>
        <w:rPr>
          <w:rFonts w:ascii="Times New Roman" w:eastAsia="MS Mincho" w:hAnsi="Times New Roman"/>
          <w:color w:val="17365D"/>
          <w:kern w:val="32"/>
          <w:szCs w:val="24"/>
          <w:lang w:eastAsia="x-none"/>
        </w:rPr>
        <w:t>ТЕХНИЧЕСКОЕ ЗАДАНИЕ</w:t>
      </w:r>
      <w:bookmarkEnd w:id="248"/>
      <w:bookmarkEnd w:id="249"/>
    </w:p>
    <w:p w:rsidR="00EB48C1" w:rsidRDefault="00EB48C1" w:rsidP="00EB48C1">
      <w:pPr>
        <w:jc w:val="center"/>
        <w:rPr>
          <w:b/>
        </w:rPr>
      </w:pPr>
      <w:bookmarkStart w:id="250" w:name="_РАЗДЕЛ_V._ПРОЕКТ"/>
      <w:bookmarkEnd w:id="250"/>
      <w:r>
        <w:rPr>
          <w:b/>
        </w:rPr>
        <w:t>на Поставку</w:t>
      </w:r>
      <w:r w:rsidR="00251123">
        <w:rPr>
          <w:b/>
        </w:rPr>
        <w:t xml:space="preserve"> </w:t>
      </w:r>
      <w:r w:rsidR="00FA1D04">
        <w:rPr>
          <w:b/>
        </w:rPr>
        <w:t>спецодежды</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42"/>
        <w:gridCol w:w="2976"/>
        <w:gridCol w:w="1417"/>
        <w:gridCol w:w="2030"/>
      </w:tblGrid>
      <w:tr w:rsidR="00FA1D04" w:rsidRPr="00BD7C52" w:rsidTr="00FA1D04">
        <w:trPr>
          <w:trHeight w:val="583"/>
        </w:trPr>
        <w:tc>
          <w:tcPr>
            <w:tcW w:w="3742" w:type="dxa"/>
            <w:shd w:val="clear" w:color="auto" w:fill="auto"/>
            <w:vAlign w:val="center"/>
          </w:tcPr>
          <w:p w:rsidR="00FA1D04" w:rsidRPr="00ED4D70" w:rsidRDefault="00FA1D04" w:rsidP="00CA7661">
            <w:pPr>
              <w:jc w:val="center"/>
            </w:pPr>
            <w:r w:rsidRPr="00ED4D70">
              <w:t>Код по ОКПД 2</w:t>
            </w:r>
          </w:p>
        </w:tc>
        <w:tc>
          <w:tcPr>
            <w:tcW w:w="2976" w:type="dxa"/>
            <w:shd w:val="clear" w:color="auto" w:fill="auto"/>
            <w:vAlign w:val="center"/>
          </w:tcPr>
          <w:p w:rsidR="00FA1D04" w:rsidRPr="00ED4D70" w:rsidRDefault="00FA1D04" w:rsidP="00CA7661">
            <w:pPr>
              <w:jc w:val="center"/>
            </w:pPr>
            <w:r w:rsidRPr="00ED4D70">
              <w:t>Наименование</w:t>
            </w:r>
          </w:p>
        </w:tc>
        <w:tc>
          <w:tcPr>
            <w:tcW w:w="1417" w:type="dxa"/>
            <w:shd w:val="clear" w:color="auto" w:fill="auto"/>
            <w:vAlign w:val="center"/>
          </w:tcPr>
          <w:p w:rsidR="00FA1D04" w:rsidRPr="00ED4D70" w:rsidRDefault="00FA1D04" w:rsidP="00CA7661">
            <w:pPr>
              <w:jc w:val="center"/>
            </w:pPr>
            <w:r w:rsidRPr="00ED4D70">
              <w:t>Единица измерения</w:t>
            </w:r>
          </w:p>
        </w:tc>
        <w:tc>
          <w:tcPr>
            <w:tcW w:w="2030" w:type="dxa"/>
            <w:shd w:val="clear" w:color="auto" w:fill="auto"/>
            <w:vAlign w:val="center"/>
          </w:tcPr>
          <w:p w:rsidR="00FA1D04" w:rsidRPr="00ED4D70" w:rsidRDefault="00FA1D04" w:rsidP="00CA7661">
            <w:pPr>
              <w:jc w:val="center"/>
            </w:pPr>
            <w:r w:rsidRPr="00ED4D70">
              <w:t>Количество</w:t>
            </w:r>
          </w:p>
        </w:tc>
      </w:tr>
      <w:tr w:rsidR="00FA1D04" w:rsidRPr="00BD7C52" w:rsidTr="00FA1D04">
        <w:trPr>
          <w:trHeight w:val="388"/>
        </w:trPr>
        <w:tc>
          <w:tcPr>
            <w:tcW w:w="3742" w:type="dxa"/>
          </w:tcPr>
          <w:p w:rsidR="00FA1D04" w:rsidRPr="003374A3" w:rsidRDefault="00FA1D04" w:rsidP="0085028B">
            <w:r>
              <w:rPr>
                <w:b/>
                <w:bCs/>
              </w:rPr>
              <w:t>14.14. Белье нательное</w:t>
            </w:r>
          </w:p>
        </w:tc>
        <w:tc>
          <w:tcPr>
            <w:tcW w:w="2976" w:type="dxa"/>
            <w:tcBorders>
              <w:left w:val="single" w:sz="4" w:space="0" w:color="000000"/>
              <w:right w:val="single" w:sz="4" w:space="0" w:color="auto"/>
            </w:tcBorders>
            <w:shd w:val="clear" w:color="auto" w:fill="auto"/>
            <w:vAlign w:val="center"/>
          </w:tcPr>
          <w:p w:rsidR="00FA1D04" w:rsidRPr="00824A4B" w:rsidRDefault="00D43A93" w:rsidP="00336F26">
            <w:pPr>
              <w:shd w:val="clear" w:color="auto" w:fill="FFFFFF"/>
            </w:pPr>
            <w:r>
              <w:t>Белье нательное</w:t>
            </w:r>
          </w:p>
        </w:tc>
        <w:tc>
          <w:tcPr>
            <w:tcW w:w="1417" w:type="dxa"/>
            <w:tcBorders>
              <w:top w:val="single" w:sz="4" w:space="0" w:color="auto"/>
              <w:left w:val="single" w:sz="4" w:space="0" w:color="000000"/>
              <w:right w:val="single" w:sz="4" w:space="0" w:color="000000"/>
            </w:tcBorders>
            <w:vAlign w:val="center"/>
          </w:tcPr>
          <w:p w:rsidR="00FA1D04" w:rsidRPr="00824A4B" w:rsidRDefault="00FA1D04" w:rsidP="0085028B">
            <w:pPr>
              <w:jc w:val="center"/>
            </w:pPr>
            <w:r w:rsidRPr="00824A4B">
              <w:t>комплект</w:t>
            </w:r>
          </w:p>
        </w:tc>
        <w:tc>
          <w:tcPr>
            <w:tcW w:w="2030" w:type="dxa"/>
            <w:tcBorders>
              <w:top w:val="single" w:sz="4" w:space="0" w:color="auto"/>
              <w:left w:val="single" w:sz="4" w:space="0" w:color="000000"/>
              <w:right w:val="single" w:sz="4" w:space="0" w:color="000000"/>
            </w:tcBorders>
            <w:vAlign w:val="center"/>
          </w:tcPr>
          <w:p w:rsidR="00FA1D04" w:rsidRPr="00824A4B" w:rsidRDefault="00FA1D04" w:rsidP="00336F26">
            <w:pPr>
              <w:jc w:val="center"/>
            </w:pPr>
            <w:r>
              <w:t>178</w:t>
            </w:r>
          </w:p>
        </w:tc>
      </w:tr>
    </w:tbl>
    <w:p w:rsidR="00251123" w:rsidRPr="00326663" w:rsidRDefault="00251123" w:rsidP="00EB48C1">
      <w:pPr>
        <w:jc w:val="center"/>
        <w:rPr>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038"/>
      </w:tblGrid>
      <w:tr w:rsidR="00FA1D04" w:rsidRPr="00BD7C52" w:rsidTr="00FA1D04">
        <w:tc>
          <w:tcPr>
            <w:tcW w:w="2127" w:type="dxa"/>
            <w:shd w:val="clear" w:color="auto" w:fill="auto"/>
            <w:vAlign w:val="center"/>
          </w:tcPr>
          <w:p w:rsidR="00FA1D04" w:rsidRPr="00ED4D70" w:rsidRDefault="00FA1D04" w:rsidP="00CA7661">
            <w:pPr>
              <w:jc w:val="center"/>
              <w:rPr>
                <w:sz w:val="20"/>
                <w:szCs w:val="20"/>
              </w:rPr>
            </w:pPr>
            <w:r w:rsidRPr="00ED4D70">
              <w:t>Наименование объекта закупки</w:t>
            </w:r>
          </w:p>
        </w:tc>
        <w:tc>
          <w:tcPr>
            <w:tcW w:w="8038" w:type="dxa"/>
            <w:shd w:val="clear" w:color="auto" w:fill="auto"/>
            <w:vAlign w:val="center"/>
          </w:tcPr>
          <w:p w:rsidR="00FA1D04" w:rsidRPr="00ED4D70" w:rsidRDefault="00FA1D04" w:rsidP="00CA7661">
            <w:pPr>
              <w:jc w:val="center"/>
            </w:pPr>
            <w:r w:rsidRPr="00ED4D70">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FA1D04" w:rsidRPr="00BD7C52" w:rsidTr="00FA1D04">
        <w:trPr>
          <w:trHeight w:val="857"/>
        </w:trPr>
        <w:tc>
          <w:tcPr>
            <w:tcW w:w="2127" w:type="dxa"/>
            <w:tcBorders>
              <w:left w:val="single" w:sz="4" w:space="0" w:color="000000"/>
              <w:right w:val="single" w:sz="4" w:space="0" w:color="auto"/>
            </w:tcBorders>
            <w:shd w:val="clear" w:color="auto" w:fill="auto"/>
          </w:tcPr>
          <w:p w:rsidR="00FA1D04" w:rsidRPr="00824A4B" w:rsidRDefault="00FA1D04" w:rsidP="00336F26">
            <w:pPr>
              <w:shd w:val="clear" w:color="auto" w:fill="FFFFFF"/>
            </w:pPr>
            <w:r>
              <w:t>Белье нательное _______________</w:t>
            </w:r>
          </w:p>
        </w:tc>
        <w:tc>
          <w:tcPr>
            <w:tcW w:w="8038" w:type="dxa"/>
            <w:shd w:val="clear" w:color="auto" w:fill="auto"/>
          </w:tcPr>
          <w:p w:rsidR="00FA1D04" w:rsidRPr="0048221B" w:rsidRDefault="00FA1D04" w:rsidP="00FA1D04">
            <w:pPr>
              <w:rPr>
                <w:sz w:val="20"/>
                <w:szCs w:val="20"/>
              </w:rPr>
            </w:pPr>
            <w:r w:rsidRPr="0048221B">
              <w:rPr>
                <w:sz w:val="20"/>
                <w:szCs w:val="20"/>
              </w:rPr>
              <w:t>Товар (белье) должно соответствовать ТР ТС 017/2011</w:t>
            </w:r>
            <w:r w:rsidRPr="0048221B">
              <w:rPr>
                <w:rStyle w:val="affd"/>
                <w:bCs/>
                <w:i/>
                <w:sz w:val="20"/>
                <w:szCs w:val="20"/>
                <w:shd w:val="clear" w:color="auto" w:fill="FFFFFF"/>
              </w:rPr>
              <w:t>"</w:t>
            </w:r>
            <w:r w:rsidRPr="0048221B">
              <w:rPr>
                <w:spacing w:val="2"/>
                <w:sz w:val="20"/>
                <w:szCs w:val="20"/>
                <w:shd w:val="clear" w:color="auto" w:fill="FFFFFF"/>
              </w:rPr>
              <w:t>О безопасности продукции легкой промышленности</w:t>
            </w:r>
            <w:r>
              <w:rPr>
                <w:rStyle w:val="affd"/>
                <w:bCs/>
                <w:i/>
                <w:sz w:val="20"/>
                <w:szCs w:val="20"/>
                <w:shd w:val="clear" w:color="auto" w:fill="FFFFFF"/>
              </w:rPr>
              <w:t>».</w:t>
            </w:r>
          </w:p>
          <w:p w:rsidR="00FA1D04" w:rsidRDefault="00FA1D04" w:rsidP="008936AE">
            <w:pPr>
              <w:pStyle w:val="15"/>
              <w:autoSpaceDE w:val="0"/>
              <w:autoSpaceDN w:val="0"/>
              <w:spacing w:after="0" w:line="240" w:lineRule="auto"/>
              <w:ind w:left="0"/>
              <w:contextualSpacing w:val="0"/>
              <w:rPr>
                <w:rFonts w:ascii="Times New Roman" w:hAnsi="Times New Roman"/>
                <w:i/>
                <w:u w:val="single"/>
              </w:rPr>
            </w:pPr>
          </w:p>
          <w:p w:rsidR="00FA1D04" w:rsidRPr="008764B8" w:rsidRDefault="00FA1D04" w:rsidP="008936AE">
            <w:pPr>
              <w:pStyle w:val="15"/>
              <w:autoSpaceDE w:val="0"/>
              <w:autoSpaceDN w:val="0"/>
              <w:spacing w:after="0" w:line="240" w:lineRule="auto"/>
              <w:ind w:left="0"/>
              <w:contextualSpacing w:val="0"/>
            </w:pPr>
            <w:r w:rsidRPr="008764B8">
              <w:rPr>
                <w:rFonts w:ascii="Times New Roman" w:hAnsi="Times New Roman"/>
                <w:i/>
                <w:u w:val="single"/>
              </w:rPr>
              <w:t>Функциональные характеристики товара:</w:t>
            </w:r>
            <w:r w:rsidRPr="008764B8">
              <w:t xml:space="preserve"> </w:t>
            </w:r>
          </w:p>
          <w:p w:rsidR="00FA1D04" w:rsidRPr="008764B8" w:rsidRDefault="00FA1D04" w:rsidP="00FA1D04">
            <w:pPr>
              <w:pStyle w:val="15"/>
              <w:autoSpaceDE w:val="0"/>
              <w:autoSpaceDN w:val="0"/>
              <w:spacing w:after="0" w:line="240" w:lineRule="auto"/>
              <w:ind w:left="0"/>
              <w:rPr>
                <w:rFonts w:ascii="Times New Roman" w:hAnsi="Times New Roman"/>
                <w:sz w:val="20"/>
              </w:rPr>
            </w:pPr>
            <w:r w:rsidRPr="008764B8">
              <w:rPr>
                <w:rFonts w:ascii="Times New Roman" w:hAnsi="Times New Roman"/>
                <w:sz w:val="20"/>
              </w:rPr>
              <w:t>Белье предназначено для обеспечения комфортной температуры тела</w:t>
            </w:r>
            <w:r w:rsidRPr="008764B8">
              <w:rPr>
                <w:rFonts w:ascii="Times New Roman" w:hAnsi="Times New Roman"/>
              </w:rPr>
              <w:t>.</w:t>
            </w:r>
          </w:p>
          <w:tbl>
            <w:tblPr>
              <w:tblW w:w="782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3050"/>
              <w:gridCol w:w="2970"/>
            </w:tblGrid>
            <w:tr w:rsidR="00FA1D04" w:rsidRPr="00BD7C52" w:rsidTr="00FA1D04">
              <w:trPr>
                <w:trHeight w:val="675"/>
              </w:trPr>
              <w:tc>
                <w:tcPr>
                  <w:tcW w:w="1808" w:type="dxa"/>
                  <w:vAlign w:val="center"/>
                </w:tcPr>
                <w:p w:rsidR="00FA1D04" w:rsidRPr="00ED4D70" w:rsidRDefault="00FA1D04" w:rsidP="00FA1D04">
                  <w:pPr>
                    <w:jc w:val="center"/>
                    <w:rPr>
                      <w:sz w:val="18"/>
                      <w:szCs w:val="18"/>
                    </w:rPr>
                  </w:pPr>
                  <w:r w:rsidRPr="00ED4D70">
                    <w:rPr>
                      <w:sz w:val="18"/>
                      <w:szCs w:val="18"/>
                    </w:rPr>
                    <w:t>Наименование показателя технической характеристики товара</w:t>
                  </w:r>
                </w:p>
              </w:tc>
              <w:tc>
                <w:tcPr>
                  <w:tcW w:w="3050" w:type="dxa"/>
                  <w:vAlign w:val="center"/>
                </w:tcPr>
                <w:p w:rsidR="00FA1D04" w:rsidRPr="00ED4D70" w:rsidRDefault="00FA1D04" w:rsidP="00FA1D04">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970" w:type="dxa"/>
                  <w:vAlign w:val="center"/>
                </w:tcPr>
                <w:p w:rsidR="00FA1D04" w:rsidRPr="00ED4D70" w:rsidRDefault="00FA1D04" w:rsidP="00FA1D04">
                  <w:pPr>
                    <w:jc w:val="center"/>
                    <w:rPr>
                      <w:sz w:val="18"/>
                      <w:szCs w:val="18"/>
                    </w:rPr>
                  </w:pPr>
                  <w:r w:rsidRPr="00ED4D70">
                    <w:rPr>
                      <w:sz w:val="18"/>
                      <w:szCs w:val="18"/>
                    </w:rPr>
                    <w:t>Инструкция участникам закупки по указанию значения показателя</w:t>
                  </w:r>
                </w:p>
              </w:tc>
            </w:tr>
            <w:tr w:rsidR="00FA1D04" w:rsidRPr="00BD7C52" w:rsidTr="00FA1D04">
              <w:trPr>
                <w:trHeight w:val="542"/>
              </w:trPr>
              <w:tc>
                <w:tcPr>
                  <w:tcW w:w="1808" w:type="dxa"/>
                  <w:vAlign w:val="center"/>
                </w:tcPr>
                <w:p w:rsidR="00FA1D04" w:rsidRPr="00BD7C52" w:rsidRDefault="00FA1D04" w:rsidP="00FA1D04">
                  <w:pPr>
                    <w:rPr>
                      <w:sz w:val="18"/>
                      <w:szCs w:val="18"/>
                    </w:rPr>
                  </w:pPr>
                  <w:r w:rsidRPr="00150275">
                    <w:rPr>
                      <w:rFonts w:ascii="Arial" w:hAnsi="Arial" w:cs="Arial"/>
                      <w:b/>
                      <w:i/>
                      <w:sz w:val="20"/>
                      <w:szCs w:val="20"/>
                    </w:rPr>
                    <w:t>Комплектация</w:t>
                  </w:r>
                </w:p>
              </w:tc>
              <w:tc>
                <w:tcPr>
                  <w:tcW w:w="3050" w:type="dxa"/>
                  <w:vAlign w:val="center"/>
                </w:tcPr>
                <w:p w:rsidR="00FA1D04" w:rsidRPr="00150275" w:rsidRDefault="00FA1D04" w:rsidP="00FA1D04">
                  <w:pPr>
                    <w:tabs>
                      <w:tab w:val="left" w:pos="317"/>
                    </w:tabs>
                    <w:rPr>
                      <w:sz w:val="20"/>
                      <w:szCs w:val="20"/>
                    </w:rPr>
                  </w:pPr>
                  <w:r>
                    <w:rPr>
                      <w:sz w:val="20"/>
                      <w:szCs w:val="20"/>
                    </w:rPr>
                    <w:t>Фуфайка и кальсоны</w:t>
                  </w:r>
                </w:p>
              </w:tc>
              <w:tc>
                <w:tcPr>
                  <w:tcW w:w="2970" w:type="dxa"/>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FA1D04">
              <w:trPr>
                <w:trHeight w:val="387"/>
              </w:trPr>
              <w:tc>
                <w:tcPr>
                  <w:tcW w:w="1808" w:type="dxa"/>
                  <w:vAlign w:val="center"/>
                </w:tcPr>
                <w:p w:rsidR="00FA1D04" w:rsidRPr="00BD7C52" w:rsidRDefault="00FA1D04" w:rsidP="00FA1D04">
                  <w:pPr>
                    <w:rPr>
                      <w:sz w:val="18"/>
                      <w:szCs w:val="18"/>
                    </w:rPr>
                  </w:pPr>
                  <w:r w:rsidRPr="00150275">
                    <w:rPr>
                      <w:rFonts w:ascii="Arial" w:hAnsi="Arial" w:cs="Arial"/>
                      <w:b/>
                      <w:i/>
                      <w:snapToGrid w:val="0"/>
                      <w:sz w:val="20"/>
                      <w:szCs w:val="20"/>
                    </w:rPr>
                    <w:t>Ткань</w:t>
                  </w:r>
                </w:p>
              </w:tc>
              <w:tc>
                <w:tcPr>
                  <w:tcW w:w="3050" w:type="dxa"/>
                  <w:vAlign w:val="center"/>
                </w:tcPr>
                <w:p w:rsidR="00FA1D04" w:rsidRPr="00150275" w:rsidRDefault="00FA1D04" w:rsidP="00FA1D04">
                  <w:pPr>
                    <w:rPr>
                      <w:sz w:val="20"/>
                      <w:szCs w:val="20"/>
                    </w:rPr>
                  </w:pPr>
                  <w:r>
                    <w:rPr>
                      <w:sz w:val="20"/>
                      <w:szCs w:val="20"/>
                    </w:rPr>
                    <w:t>Трикотажное начесное полотно: хлопок 100%</w:t>
                  </w:r>
                </w:p>
              </w:tc>
              <w:tc>
                <w:tcPr>
                  <w:tcW w:w="2970" w:type="dxa"/>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FA1D04">
              <w:trPr>
                <w:trHeight w:val="353"/>
              </w:trPr>
              <w:tc>
                <w:tcPr>
                  <w:tcW w:w="1808" w:type="dxa"/>
                  <w:vAlign w:val="center"/>
                </w:tcPr>
                <w:p w:rsidR="00FA1D04" w:rsidRPr="00BD7C52" w:rsidRDefault="00FA1D04" w:rsidP="00FA1D04">
                  <w:pPr>
                    <w:rPr>
                      <w:sz w:val="18"/>
                      <w:szCs w:val="18"/>
                    </w:rPr>
                  </w:pPr>
                  <w:r w:rsidRPr="00150275">
                    <w:rPr>
                      <w:rFonts w:ascii="Arial" w:hAnsi="Arial" w:cs="Arial"/>
                      <w:b/>
                      <w:i/>
                      <w:snapToGrid w:val="0"/>
                      <w:sz w:val="20"/>
                      <w:szCs w:val="20"/>
                    </w:rPr>
                    <w:t>Цвет</w:t>
                  </w:r>
                </w:p>
              </w:tc>
              <w:tc>
                <w:tcPr>
                  <w:tcW w:w="3050" w:type="dxa"/>
                  <w:vAlign w:val="center"/>
                </w:tcPr>
                <w:p w:rsidR="00FA1D04" w:rsidRPr="00D76367" w:rsidRDefault="00FA1D04" w:rsidP="00FA1D04">
                  <w:pPr>
                    <w:pStyle w:val="a5"/>
                    <w:ind w:left="0"/>
                    <w:rPr>
                      <w:bCs/>
                      <w:snapToGrid w:val="0"/>
                      <w:sz w:val="20"/>
                      <w:szCs w:val="20"/>
                    </w:rPr>
                  </w:pPr>
                  <w:r>
                    <w:rPr>
                      <w:bCs/>
                      <w:snapToGrid w:val="0"/>
                      <w:sz w:val="20"/>
                      <w:szCs w:val="20"/>
                    </w:rPr>
                    <w:t>Любой темный</w:t>
                  </w:r>
                </w:p>
              </w:tc>
              <w:tc>
                <w:tcPr>
                  <w:tcW w:w="2970" w:type="dxa"/>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FA1D04">
              <w:trPr>
                <w:trHeight w:val="353"/>
              </w:trPr>
              <w:tc>
                <w:tcPr>
                  <w:tcW w:w="1808" w:type="dxa"/>
                  <w:vMerge w:val="restart"/>
                  <w:vAlign w:val="center"/>
                </w:tcPr>
                <w:p w:rsidR="00FA1D04" w:rsidRPr="00D933AC" w:rsidRDefault="00FA1D04" w:rsidP="00FA1D04">
                  <w:pPr>
                    <w:rPr>
                      <w:rFonts w:ascii="Arial" w:hAnsi="Arial" w:cs="Arial"/>
                      <w:sz w:val="18"/>
                      <w:szCs w:val="18"/>
                    </w:rPr>
                  </w:pPr>
                  <w:r>
                    <w:rPr>
                      <w:rFonts w:ascii="Arial" w:hAnsi="Arial" w:cs="Arial"/>
                      <w:b/>
                      <w:i/>
                      <w:sz w:val="20"/>
                      <w:szCs w:val="20"/>
                    </w:rPr>
                    <w:t>Фасон фуфайки</w:t>
                  </w:r>
                </w:p>
              </w:tc>
              <w:tc>
                <w:tcPr>
                  <w:tcW w:w="30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pStyle w:val="a5"/>
                    <w:ind w:left="0"/>
                    <w:rPr>
                      <w:bCs/>
                      <w:snapToGrid w:val="0"/>
                      <w:sz w:val="20"/>
                      <w:szCs w:val="20"/>
                    </w:rPr>
                  </w:pPr>
                  <w:r>
                    <w:rPr>
                      <w:sz w:val="20"/>
                      <w:szCs w:val="20"/>
                    </w:rPr>
                    <w:t>- горловина-круглая</w:t>
                  </w:r>
                </w:p>
              </w:tc>
              <w:tc>
                <w:tcPr>
                  <w:tcW w:w="29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FA1D04">
              <w:trPr>
                <w:trHeight w:val="353"/>
              </w:trPr>
              <w:tc>
                <w:tcPr>
                  <w:tcW w:w="1808" w:type="dxa"/>
                  <w:vMerge/>
                  <w:vAlign w:val="center"/>
                </w:tcPr>
                <w:p w:rsidR="00FA1D04" w:rsidRPr="00D933AC" w:rsidRDefault="00FA1D04" w:rsidP="00FA1D04">
                  <w:pPr>
                    <w:rPr>
                      <w:rFonts w:ascii="Arial" w:hAnsi="Arial" w:cs="Arial"/>
                      <w:b/>
                      <w:i/>
                      <w:sz w:val="20"/>
                      <w:szCs w:val="20"/>
                    </w:rPr>
                  </w:pPr>
                </w:p>
              </w:tc>
              <w:tc>
                <w:tcPr>
                  <w:tcW w:w="30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sz w:val="20"/>
                      <w:szCs w:val="20"/>
                    </w:rPr>
                  </w:pPr>
                  <w:r w:rsidRPr="001E7B72">
                    <w:rPr>
                      <w:sz w:val="20"/>
                      <w:szCs w:val="20"/>
                    </w:rPr>
                    <w:t>-</w:t>
                  </w:r>
                  <w:r w:rsidRPr="001E7B72">
                    <w:t xml:space="preserve"> </w:t>
                  </w:r>
                  <w:r>
                    <w:rPr>
                      <w:sz w:val="20"/>
                      <w:szCs w:val="20"/>
                    </w:rPr>
                    <w:t>спинка-удлиненная</w:t>
                  </w:r>
                </w:p>
              </w:tc>
              <w:tc>
                <w:tcPr>
                  <w:tcW w:w="29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FA1D04">
              <w:trPr>
                <w:trHeight w:val="353"/>
              </w:trPr>
              <w:tc>
                <w:tcPr>
                  <w:tcW w:w="1808" w:type="dxa"/>
                  <w:vMerge/>
                  <w:vAlign w:val="center"/>
                </w:tcPr>
                <w:p w:rsidR="00FA1D04" w:rsidRPr="00BD7C52" w:rsidRDefault="00FA1D04" w:rsidP="00FA1D04">
                  <w:pPr>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color w:val="FF0000"/>
                      <w:sz w:val="20"/>
                      <w:szCs w:val="20"/>
                    </w:rPr>
                  </w:pPr>
                  <w:r>
                    <w:rPr>
                      <w:sz w:val="20"/>
                      <w:szCs w:val="20"/>
                    </w:rPr>
                    <w:t>- рукава-длинные на манжетах</w:t>
                  </w:r>
                </w:p>
              </w:tc>
              <w:tc>
                <w:tcPr>
                  <w:tcW w:w="29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FA1D04">
              <w:trPr>
                <w:trHeight w:val="353"/>
              </w:trPr>
              <w:tc>
                <w:tcPr>
                  <w:tcW w:w="1808" w:type="dxa"/>
                  <w:vMerge w:val="restart"/>
                  <w:vAlign w:val="center"/>
                </w:tcPr>
                <w:p w:rsidR="00FA1D04" w:rsidRPr="00150275" w:rsidRDefault="00FA1D04" w:rsidP="00FA1D04">
                  <w:pPr>
                    <w:shd w:val="clear" w:color="auto" w:fill="FFFFFF"/>
                    <w:ind w:firstLine="52"/>
                    <w:jc w:val="center"/>
                    <w:rPr>
                      <w:rFonts w:ascii="Arial" w:hAnsi="Arial" w:cs="Arial"/>
                      <w:b/>
                      <w:i/>
                      <w:sz w:val="20"/>
                      <w:szCs w:val="20"/>
                    </w:rPr>
                  </w:pPr>
                  <w:r>
                    <w:rPr>
                      <w:rFonts w:ascii="Arial" w:hAnsi="Arial" w:cs="Arial"/>
                      <w:b/>
                      <w:i/>
                      <w:sz w:val="20"/>
                      <w:szCs w:val="20"/>
                    </w:rPr>
                    <w:t>Фасон кальсон</w:t>
                  </w:r>
                </w:p>
              </w:tc>
              <w:tc>
                <w:tcPr>
                  <w:tcW w:w="30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sz w:val="20"/>
                      <w:szCs w:val="20"/>
                    </w:rPr>
                  </w:pPr>
                  <w:r>
                    <w:rPr>
                      <w:bCs/>
                      <w:snapToGrid w:val="0"/>
                      <w:sz w:val="20"/>
                      <w:szCs w:val="20"/>
                    </w:rPr>
                    <w:t>-силуэт-прилегающий</w:t>
                  </w:r>
                </w:p>
              </w:tc>
              <w:tc>
                <w:tcPr>
                  <w:tcW w:w="29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FA1D04">
              <w:trPr>
                <w:trHeight w:val="353"/>
              </w:trPr>
              <w:tc>
                <w:tcPr>
                  <w:tcW w:w="1808" w:type="dxa"/>
                  <w:vMerge/>
                  <w:vAlign w:val="center"/>
                </w:tcPr>
                <w:p w:rsidR="00FA1D04" w:rsidRPr="00150275" w:rsidRDefault="00FA1D04" w:rsidP="00FA1D04">
                  <w:pPr>
                    <w:shd w:val="clear" w:color="auto" w:fill="FFFFFF"/>
                    <w:ind w:firstLine="52"/>
                    <w:rPr>
                      <w:rFonts w:ascii="Arial" w:hAnsi="Arial" w:cs="Arial"/>
                      <w:i/>
                      <w:sz w:val="20"/>
                      <w:szCs w:val="20"/>
                    </w:rPr>
                  </w:pPr>
                </w:p>
              </w:tc>
              <w:tc>
                <w:tcPr>
                  <w:tcW w:w="30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sz w:val="20"/>
                      <w:szCs w:val="20"/>
                    </w:rPr>
                  </w:pPr>
                  <w:r w:rsidRPr="001E7B72">
                    <w:rPr>
                      <w:sz w:val="20"/>
                      <w:szCs w:val="20"/>
                    </w:rPr>
                    <w:t>- по линии</w:t>
                  </w:r>
                  <w:r>
                    <w:rPr>
                      <w:sz w:val="20"/>
                      <w:szCs w:val="20"/>
                    </w:rPr>
                    <w:t xml:space="preserve"> талии регулируется </w:t>
                  </w:r>
                  <w:r w:rsidRPr="001E7B72">
                    <w:rPr>
                      <w:sz w:val="20"/>
                      <w:szCs w:val="20"/>
                    </w:rPr>
                    <w:t>эластичной тесьмой;</w:t>
                  </w:r>
                </w:p>
              </w:tc>
              <w:tc>
                <w:tcPr>
                  <w:tcW w:w="29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FA1D04">
              <w:trPr>
                <w:trHeight w:val="353"/>
              </w:trPr>
              <w:tc>
                <w:tcPr>
                  <w:tcW w:w="1808" w:type="dxa"/>
                  <w:vMerge/>
                  <w:vAlign w:val="center"/>
                </w:tcPr>
                <w:p w:rsidR="00FA1D04" w:rsidRPr="00150275" w:rsidRDefault="00FA1D04" w:rsidP="00FA1D04">
                  <w:pPr>
                    <w:shd w:val="clear" w:color="auto" w:fill="FFFFFF"/>
                    <w:ind w:firstLine="52"/>
                    <w:rPr>
                      <w:rFonts w:ascii="Arial" w:hAnsi="Arial" w:cs="Arial"/>
                      <w:i/>
                      <w:sz w:val="20"/>
                      <w:szCs w:val="20"/>
                    </w:rPr>
                  </w:pPr>
                </w:p>
              </w:tc>
              <w:tc>
                <w:tcPr>
                  <w:tcW w:w="30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sz w:val="20"/>
                      <w:szCs w:val="20"/>
                    </w:rPr>
                  </w:pPr>
                  <w:r>
                    <w:rPr>
                      <w:sz w:val="20"/>
                      <w:szCs w:val="20"/>
                    </w:rPr>
                    <w:t>-с ластовицей-гульфиком</w:t>
                  </w:r>
                </w:p>
              </w:tc>
              <w:tc>
                <w:tcPr>
                  <w:tcW w:w="29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r w:rsidR="00FA1D04" w:rsidRPr="00BD7C52" w:rsidTr="00FA1D04">
              <w:trPr>
                <w:trHeight w:val="353"/>
              </w:trPr>
              <w:tc>
                <w:tcPr>
                  <w:tcW w:w="1808" w:type="dxa"/>
                  <w:vMerge/>
                  <w:vAlign w:val="center"/>
                </w:tcPr>
                <w:p w:rsidR="00FA1D04" w:rsidRPr="00150275" w:rsidRDefault="00FA1D04" w:rsidP="00FA1D04">
                  <w:pPr>
                    <w:shd w:val="clear" w:color="auto" w:fill="FFFFFF"/>
                    <w:ind w:firstLine="52"/>
                    <w:rPr>
                      <w:rFonts w:ascii="Arial" w:hAnsi="Arial" w:cs="Arial"/>
                      <w:i/>
                      <w:sz w:val="20"/>
                      <w:szCs w:val="20"/>
                    </w:rPr>
                  </w:pPr>
                </w:p>
              </w:tc>
              <w:tc>
                <w:tcPr>
                  <w:tcW w:w="3050" w:type="dxa"/>
                  <w:tcBorders>
                    <w:top w:val="single" w:sz="4" w:space="0" w:color="auto"/>
                    <w:left w:val="single" w:sz="4" w:space="0" w:color="auto"/>
                    <w:bottom w:val="single" w:sz="4" w:space="0" w:color="auto"/>
                    <w:right w:val="single" w:sz="4" w:space="0" w:color="auto"/>
                  </w:tcBorders>
                  <w:vAlign w:val="center"/>
                </w:tcPr>
                <w:p w:rsidR="00FA1D04" w:rsidRPr="001E7B72" w:rsidRDefault="00FA1D04" w:rsidP="00FA1D04">
                  <w:pPr>
                    <w:shd w:val="clear" w:color="auto" w:fill="FFFFFF"/>
                    <w:rPr>
                      <w:sz w:val="20"/>
                      <w:szCs w:val="20"/>
                    </w:rPr>
                  </w:pPr>
                  <w:r>
                    <w:rPr>
                      <w:sz w:val="20"/>
                      <w:szCs w:val="20"/>
                    </w:rPr>
                    <w:t>- низ кальсон на манжетах</w:t>
                  </w:r>
                </w:p>
              </w:tc>
              <w:tc>
                <w:tcPr>
                  <w:tcW w:w="2970" w:type="dxa"/>
                  <w:tcBorders>
                    <w:top w:val="single" w:sz="4" w:space="0" w:color="auto"/>
                    <w:left w:val="single" w:sz="4" w:space="0" w:color="auto"/>
                    <w:bottom w:val="single" w:sz="4" w:space="0" w:color="auto"/>
                    <w:right w:val="single" w:sz="4" w:space="0" w:color="auto"/>
                  </w:tcBorders>
                  <w:vAlign w:val="center"/>
                </w:tcPr>
                <w:p w:rsidR="00FA1D04" w:rsidRPr="005C11E8" w:rsidRDefault="00FA1D04" w:rsidP="00FA1D04">
                  <w:pPr>
                    <w:tabs>
                      <w:tab w:val="left" w:pos="317"/>
                    </w:tabs>
                    <w:rPr>
                      <w:i/>
                      <w:sz w:val="20"/>
                      <w:szCs w:val="20"/>
                      <w:highlight w:val="yellow"/>
                    </w:rPr>
                  </w:pPr>
                  <w:r w:rsidRPr="005C11E8">
                    <w:rPr>
                      <w:i/>
                      <w:sz w:val="20"/>
                      <w:szCs w:val="20"/>
                      <w:highlight w:val="yellow"/>
                    </w:rPr>
                    <w:t>Значение показателя не меняется</w:t>
                  </w:r>
                </w:p>
              </w:tc>
            </w:tr>
          </w:tbl>
          <w:p w:rsidR="00FA1D04" w:rsidRDefault="00FA1D04" w:rsidP="0085028B">
            <w:pPr>
              <w:rPr>
                <w:lang w:eastAsia="x-none"/>
              </w:rPr>
            </w:pPr>
          </w:p>
          <w:p w:rsidR="00FA1D04" w:rsidRPr="00F560EB" w:rsidRDefault="00FA1D04" w:rsidP="0085028B">
            <w:pPr>
              <w:shd w:val="clear" w:color="auto" w:fill="FFFFFF"/>
              <w:rPr>
                <w:i/>
                <w:sz w:val="20"/>
                <w:szCs w:val="20"/>
                <w:u w:val="single"/>
              </w:rPr>
            </w:pPr>
            <w:r w:rsidRPr="00F560EB">
              <w:rPr>
                <w:bCs/>
                <w:i/>
                <w:snapToGrid w:val="0"/>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729"/>
            </w:tblGrid>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3E7BE7" w:rsidRDefault="00FA1D04" w:rsidP="00FA1D04">
                  <w:pPr>
                    <w:ind w:left="-160"/>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3E7BE7" w:rsidRDefault="00FA1D04" w:rsidP="00FA1D04">
                  <w:pPr>
                    <w:jc w:val="center"/>
                    <w:rPr>
                      <w:b/>
                      <w:sz w:val="20"/>
                      <w:szCs w:val="20"/>
                    </w:rPr>
                  </w:pPr>
                  <w:r w:rsidRPr="003E7BE7">
                    <w:rPr>
                      <w:b/>
                      <w:sz w:val="20"/>
                      <w:szCs w:val="20"/>
                    </w:rPr>
                    <w:t>Рост</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Pr="003E7BE7" w:rsidRDefault="00FA1D04" w:rsidP="00FA1D04">
                  <w:pPr>
                    <w:jc w:val="center"/>
                    <w:rPr>
                      <w:b/>
                      <w:sz w:val="20"/>
                      <w:szCs w:val="20"/>
                    </w:rPr>
                  </w:pPr>
                  <w:r w:rsidRPr="003E7BE7">
                    <w:rPr>
                      <w:b/>
                      <w:sz w:val="20"/>
                      <w:szCs w:val="20"/>
                    </w:rPr>
                    <w:t>Кол-во, комплектов</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44-46</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sz w:val="20"/>
                      <w:szCs w:val="20"/>
                    </w:rPr>
                    <w:t>158-164</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Pr="003E7BE7" w:rsidRDefault="00FA1D04" w:rsidP="00FA1D04">
                  <w:pPr>
                    <w:pStyle w:val="a5"/>
                    <w:ind w:left="0"/>
                    <w:jc w:val="center"/>
                    <w:rPr>
                      <w:bCs/>
                      <w:snapToGrid w:val="0"/>
                      <w:sz w:val="20"/>
                      <w:szCs w:val="20"/>
                    </w:rPr>
                  </w:pPr>
                  <w:r>
                    <w:rPr>
                      <w:bCs/>
                      <w:snapToGrid w:val="0"/>
                      <w:sz w:val="20"/>
                      <w:szCs w:val="20"/>
                    </w:rPr>
                    <w:t>2</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sz w:val="20"/>
                      <w:szCs w:val="20"/>
                    </w:rPr>
                  </w:pPr>
                  <w:r w:rsidRPr="00E644B0">
                    <w:rPr>
                      <w:sz w:val="20"/>
                      <w:szCs w:val="20"/>
                    </w:rPr>
                    <w:t>158-164</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Default="00FA1D04" w:rsidP="00FA1D04">
                  <w:pPr>
                    <w:pStyle w:val="a5"/>
                    <w:ind w:left="0"/>
                    <w:jc w:val="center"/>
                    <w:rPr>
                      <w:bCs/>
                      <w:snapToGrid w:val="0"/>
                      <w:sz w:val="20"/>
                      <w:szCs w:val="20"/>
                    </w:rPr>
                  </w:pPr>
                  <w:r>
                    <w:rPr>
                      <w:bCs/>
                      <w:snapToGrid w:val="0"/>
                      <w:sz w:val="20"/>
                      <w:szCs w:val="20"/>
                    </w:rPr>
                    <w:t>7</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Pr="003E7BE7" w:rsidRDefault="00FA1D04" w:rsidP="00FA1D04">
                  <w:pPr>
                    <w:pStyle w:val="a5"/>
                    <w:ind w:left="0"/>
                    <w:jc w:val="center"/>
                    <w:rPr>
                      <w:bCs/>
                      <w:snapToGrid w:val="0"/>
                      <w:sz w:val="20"/>
                      <w:szCs w:val="20"/>
                    </w:rPr>
                  </w:pPr>
                  <w:r>
                    <w:rPr>
                      <w:bCs/>
                      <w:snapToGrid w:val="0"/>
                      <w:sz w:val="20"/>
                      <w:szCs w:val="20"/>
                    </w:rPr>
                    <w:t>26</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182-188</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Default="00FA1D04" w:rsidP="00FA1D04">
                  <w:pPr>
                    <w:pStyle w:val="a5"/>
                    <w:ind w:left="0"/>
                    <w:jc w:val="center"/>
                    <w:rPr>
                      <w:bCs/>
                      <w:snapToGrid w:val="0"/>
                      <w:sz w:val="20"/>
                      <w:szCs w:val="20"/>
                    </w:rPr>
                  </w:pPr>
                  <w:r>
                    <w:rPr>
                      <w:bCs/>
                      <w:snapToGrid w:val="0"/>
                      <w:sz w:val="20"/>
                      <w:szCs w:val="20"/>
                    </w:rPr>
                    <w:t>1</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Pr="003E7BE7" w:rsidRDefault="00FA1D04" w:rsidP="00FA1D04">
                  <w:pPr>
                    <w:pStyle w:val="a5"/>
                    <w:ind w:left="0"/>
                    <w:jc w:val="center"/>
                    <w:rPr>
                      <w:bCs/>
                      <w:snapToGrid w:val="0"/>
                      <w:sz w:val="20"/>
                      <w:szCs w:val="20"/>
                    </w:rPr>
                  </w:pPr>
                  <w:r>
                    <w:rPr>
                      <w:bCs/>
                      <w:snapToGrid w:val="0"/>
                      <w:sz w:val="20"/>
                      <w:szCs w:val="20"/>
                    </w:rPr>
                    <w:t>52</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182-188</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Default="00FA1D04" w:rsidP="00FA1D04">
                  <w:pPr>
                    <w:pStyle w:val="a5"/>
                    <w:ind w:left="0"/>
                    <w:jc w:val="center"/>
                    <w:rPr>
                      <w:bCs/>
                      <w:snapToGrid w:val="0"/>
                      <w:sz w:val="20"/>
                      <w:szCs w:val="20"/>
                    </w:rPr>
                  </w:pPr>
                  <w:r>
                    <w:rPr>
                      <w:bCs/>
                      <w:snapToGrid w:val="0"/>
                      <w:sz w:val="20"/>
                      <w:szCs w:val="20"/>
                    </w:rPr>
                    <w:t>40</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Default="00FA1D04" w:rsidP="00FA1D04">
                  <w:pPr>
                    <w:pStyle w:val="a5"/>
                    <w:ind w:left="0"/>
                    <w:jc w:val="center"/>
                    <w:rPr>
                      <w:bCs/>
                      <w:snapToGrid w:val="0"/>
                      <w:sz w:val="20"/>
                      <w:szCs w:val="20"/>
                    </w:rPr>
                  </w:pPr>
                  <w:r>
                    <w:rPr>
                      <w:bCs/>
                      <w:snapToGrid w:val="0"/>
                      <w:sz w:val="20"/>
                      <w:szCs w:val="20"/>
                    </w:rPr>
                    <w:t>14</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182-188</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Default="00FA1D04" w:rsidP="00FA1D04">
                  <w:pPr>
                    <w:pStyle w:val="a5"/>
                    <w:ind w:left="0"/>
                    <w:jc w:val="center"/>
                    <w:rPr>
                      <w:bCs/>
                      <w:snapToGrid w:val="0"/>
                      <w:sz w:val="20"/>
                      <w:szCs w:val="20"/>
                    </w:rPr>
                  </w:pPr>
                  <w:r>
                    <w:rPr>
                      <w:bCs/>
                      <w:snapToGrid w:val="0"/>
                      <w:sz w:val="20"/>
                      <w:szCs w:val="20"/>
                    </w:rPr>
                    <w:t>22</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194-200</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Pr="003E7BE7" w:rsidRDefault="00FA1D04" w:rsidP="00FA1D04">
                  <w:pPr>
                    <w:pStyle w:val="a5"/>
                    <w:ind w:left="0"/>
                    <w:jc w:val="center"/>
                    <w:rPr>
                      <w:bCs/>
                      <w:snapToGrid w:val="0"/>
                      <w:sz w:val="20"/>
                      <w:szCs w:val="20"/>
                    </w:rPr>
                  </w:pPr>
                  <w:r>
                    <w:rPr>
                      <w:bCs/>
                      <w:snapToGrid w:val="0"/>
                      <w:sz w:val="20"/>
                      <w:szCs w:val="20"/>
                    </w:rPr>
                    <w:t>2</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Pr="003E7BE7" w:rsidRDefault="00FA1D04" w:rsidP="00FA1D04">
                  <w:pPr>
                    <w:pStyle w:val="a5"/>
                    <w:ind w:left="0"/>
                    <w:jc w:val="center"/>
                    <w:rPr>
                      <w:bCs/>
                      <w:snapToGrid w:val="0"/>
                      <w:sz w:val="20"/>
                      <w:szCs w:val="20"/>
                    </w:rPr>
                  </w:pPr>
                  <w:r>
                    <w:rPr>
                      <w:bCs/>
                      <w:snapToGrid w:val="0"/>
                      <w:sz w:val="20"/>
                      <w:szCs w:val="20"/>
                    </w:rPr>
                    <w:t>8</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sidRPr="00E644B0">
                    <w:rPr>
                      <w:bCs/>
                      <w:snapToGrid w:val="0"/>
                      <w:sz w:val="20"/>
                      <w:szCs w:val="20"/>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shd w:val="clear" w:color="auto" w:fill="FFFFFF"/>
                    <w:jc w:val="center"/>
                    <w:rPr>
                      <w:sz w:val="20"/>
                      <w:szCs w:val="20"/>
                    </w:rPr>
                  </w:pPr>
                  <w:r w:rsidRPr="00E644B0">
                    <w:rPr>
                      <w:sz w:val="20"/>
                      <w:szCs w:val="20"/>
                    </w:rPr>
                    <w:t>170-176</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Default="00FA1D04" w:rsidP="00FA1D04">
                  <w:pPr>
                    <w:pStyle w:val="a5"/>
                    <w:ind w:left="0"/>
                    <w:jc w:val="center"/>
                    <w:rPr>
                      <w:bCs/>
                      <w:snapToGrid w:val="0"/>
                      <w:sz w:val="20"/>
                      <w:szCs w:val="20"/>
                    </w:rPr>
                  </w:pPr>
                  <w:r>
                    <w:rPr>
                      <w:bCs/>
                      <w:snapToGrid w:val="0"/>
                      <w:sz w:val="20"/>
                      <w:szCs w:val="20"/>
                    </w:rPr>
                    <w:t>2</w:t>
                  </w:r>
                </w:p>
              </w:tc>
            </w:tr>
            <w:tr w:rsidR="00FA1D04" w:rsidRPr="003E7BE7"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r>
                    <w:rPr>
                      <w:bCs/>
                      <w:snapToGrid w:val="0"/>
                      <w:sz w:val="20"/>
                      <w:szCs w:val="20"/>
                    </w:rPr>
                    <w:t>68-</w:t>
                  </w:r>
                  <w:r w:rsidRPr="00E644B0">
                    <w:rPr>
                      <w:bCs/>
                      <w:snapToGrid w:val="0"/>
                      <w:sz w:val="20"/>
                      <w:szCs w:val="20"/>
                    </w:rPr>
                    <w:t>70</w:t>
                  </w: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shd w:val="clear" w:color="auto" w:fill="FFFFFF"/>
                    <w:jc w:val="center"/>
                    <w:rPr>
                      <w:sz w:val="20"/>
                      <w:szCs w:val="20"/>
                    </w:rPr>
                  </w:pPr>
                  <w:r w:rsidRPr="00E644B0">
                    <w:rPr>
                      <w:sz w:val="20"/>
                      <w:szCs w:val="20"/>
                    </w:rPr>
                    <w:t>182-188</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Default="00FA1D04" w:rsidP="00FA1D04">
                  <w:pPr>
                    <w:pStyle w:val="a5"/>
                    <w:ind w:left="0"/>
                    <w:jc w:val="center"/>
                    <w:rPr>
                      <w:bCs/>
                      <w:snapToGrid w:val="0"/>
                      <w:sz w:val="20"/>
                      <w:szCs w:val="20"/>
                    </w:rPr>
                  </w:pPr>
                  <w:r>
                    <w:rPr>
                      <w:bCs/>
                      <w:snapToGrid w:val="0"/>
                      <w:sz w:val="20"/>
                      <w:szCs w:val="20"/>
                    </w:rPr>
                    <w:t>2</w:t>
                  </w:r>
                </w:p>
              </w:tc>
            </w:tr>
            <w:tr w:rsidR="00FA1D04" w:rsidRPr="003E7BE7" w:rsidTr="00581477">
              <w:trPr>
                <w:trHeight w:val="338"/>
              </w:trPr>
              <w:tc>
                <w:tcPr>
                  <w:tcW w:w="1418"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pStyle w:val="a5"/>
                    <w:ind w:left="0"/>
                    <w:jc w:val="center"/>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1D04" w:rsidRPr="00E644B0" w:rsidRDefault="00FA1D04" w:rsidP="00FA1D04">
                  <w:pPr>
                    <w:jc w:val="center"/>
                    <w:rPr>
                      <w:b/>
                      <w:sz w:val="20"/>
                      <w:szCs w:val="20"/>
                    </w:rPr>
                  </w:pPr>
                  <w:r w:rsidRPr="00E644B0">
                    <w:rPr>
                      <w:b/>
                      <w:sz w:val="20"/>
                      <w:szCs w:val="20"/>
                    </w:rPr>
                    <w:t>Итого</w:t>
                  </w:r>
                </w:p>
              </w:tc>
              <w:tc>
                <w:tcPr>
                  <w:tcW w:w="1729" w:type="dxa"/>
                  <w:tcBorders>
                    <w:top w:val="single" w:sz="4" w:space="0" w:color="auto"/>
                    <w:left w:val="single" w:sz="4" w:space="0" w:color="auto"/>
                    <w:bottom w:val="single" w:sz="4" w:space="0" w:color="auto"/>
                    <w:right w:val="single" w:sz="4" w:space="0" w:color="auto"/>
                  </w:tcBorders>
                  <w:vAlign w:val="center"/>
                </w:tcPr>
                <w:p w:rsidR="00FA1D04" w:rsidRPr="003E7BE7" w:rsidRDefault="00FA1D04" w:rsidP="00FA1D04">
                  <w:pPr>
                    <w:pStyle w:val="a5"/>
                    <w:ind w:left="0"/>
                    <w:jc w:val="center"/>
                    <w:rPr>
                      <w:b/>
                      <w:bCs/>
                      <w:snapToGrid w:val="0"/>
                      <w:sz w:val="20"/>
                      <w:szCs w:val="20"/>
                    </w:rPr>
                  </w:pPr>
                  <w:r>
                    <w:rPr>
                      <w:b/>
                      <w:bCs/>
                      <w:snapToGrid w:val="0"/>
                      <w:sz w:val="20"/>
                      <w:szCs w:val="20"/>
                    </w:rPr>
                    <w:t>178</w:t>
                  </w:r>
                </w:p>
              </w:tc>
            </w:tr>
          </w:tbl>
          <w:p w:rsidR="00FA1D04" w:rsidRPr="00BD7C52" w:rsidRDefault="00FA1D04" w:rsidP="0085028B">
            <w:pPr>
              <w:rPr>
                <w:sz w:val="20"/>
                <w:szCs w:val="20"/>
              </w:rPr>
            </w:pPr>
          </w:p>
        </w:tc>
      </w:tr>
    </w:tbl>
    <w:p w:rsidR="00EB48C1" w:rsidRDefault="00EB48C1" w:rsidP="00EB48C1">
      <w:pPr>
        <w:rPr>
          <w:b/>
          <w:u w:val="single"/>
        </w:rPr>
      </w:pPr>
    </w:p>
    <w:p w:rsidR="00251123" w:rsidRDefault="00251123" w:rsidP="00251123">
      <w:pPr>
        <w:rPr>
          <w:b/>
          <w:bCs/>
          <w:u w:val="single"/>
        </w:rPr>
      </w:pPr>
      <w:r w:rsidRPr="00251123">
        <w:rPr>
          <w:b/>
          <w:bCs/>
          <w:u w:val="single"/>
        </w:rPr>
        <w:lastRenderedPageBreak/>
        <w:t xml:space="preserve">Общие требования к Товару: </w:t>
      </w:r>
    </w:p>
    <w:p w:rsidR="0045628A" w:rsidRPr="00251123" w:rsidRDefault="0045628A" w:rsidP="00251123">
      <w:pPr>
        <w:rPr>
          <w:b/>
          <w:bCs/>
          <w:u w:val="single"/>
        </w:rPr>
      </w:pPr>
    </w:p>
    <w:p w:rsidR="00A70493" w:rsidRDefault="00251123" w:rsidP="00A70493">
      <w:r>
        <w:rPr>
          <w:bCs/>
        </w:rPr>
        <w:t>П</w:t>
      </w:r>
      <w:r w:rsidRPr="00BD7C52">
        <w:rPr>
          <w:bCs/>
        </w:rPr>
        <w:t>оставляемый Товар должен быть новым (</w:t>
      </w:r>
      <w:r w:rsidRPr="00BD7C52">
        <w:t xml:space="preserve">не бывшим в эксплуатации, не восстановленным и не собранным из восстановленных компонентов). </w:t>
      </w:r>
      <w:r w:rsidR="00A70493">
        <w:br/>
      </w:r>
      <w:r w:rsidRPr="00BD7C52">
        <w:t>Товар должен быть выпущен не ранее 20</w:t>
      </w:r>
      <w:r w:rsidR="00A70493">
        <w:t>2</w:t>
      </w:r>
      <w:r w:rsidR="00DD4D21">
        <w:t>2</w:t>
      </w:r>
      <w:r w:rsidRPr="00BD7C52">
        <w:t xml:space="preserve"> года, должен быть свободным от прав третьих лиц.</w:t>
      </w:r>
      <w:r w:rsidR="00A70493">
        <w:br/>
      </w:r>
      <w:r w:rsidR="00A70493" w:rsidRPr="00A70493">
        <w:t>Товар не должен иметь скрытых и внешних повреждений и дефектов.</w:t>
      </w:r>
      <w:r w:rsidR="00A70493">
        <w:br/>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A70493" w:rsidRDefault="00A70493" w:rsidP="00A70493">
      <w:r>
        <w:t xml:space="preserve">Поставщик предоставляет всю необходимую документацию для приема Товара по количеству и качеству. </w:t>
      </w:r>
    </w:p>
    <w:p w:rsidR="00A70493" w:rsidRDefault="00A70493" w:rsidP="00A70493">
      <w:r>
        <w:t>Товар должен поставляться в упаковке с указанием даты выпуска.</w:t>
      </w:r>
    </w:p>
    <w:p w:rsidR="00251123" w:rsidRDefault="00A70493" w:rsidP="00A70493">
      <w:r>
        <w:t>Поставленный Товар должен соответствовать размерам, техническому описанию, указанному в техническом задании.</w:t>
      </w:r>
    </w:p>
    <w:p w:rsidR="00EB48C1" w:rsidRDefault="00EB48C1" w:rsidP="00EB48C1"/>
    <w:p w:rsidR="0045628A" w:rsidRDefault="0045628A" w:rsidP="0045628A">
      <w:pPr>
        <w:ind w:right="-2"/>
        <w:rPr>
          <w:b/>
          <w:u w:val="single"/>
        </w:rPr>
      </w:pPr>
      <w:r w:rsidRPr="00FA3C9B">
        <w:rPr>
          <w:b/>
          <w:u w:val="single"/>
        </w:rPr>
        <w:t xml:space="preserve">Требования к качеству поставляемого товара </w:t>
      </w:r>
    </w:p>
    <w:p w:rsidR="0045628A" w:rsidRPr="00FA3C9B" w:rsidRDefault="0045628A" w:rsidP="0045628A">
      <w:pPr>
        <w:ind w:right="-2"/>
        <w:rPr>
          <w:b/>
          <w:u w:val="single"/>
        </w:rPr>
      </w:pPr>
    </w:p>
    <w:p w:rsidR="0045628A" w:rsidRPr="00815D7E" w:rsidRDefault="0045628A" w:rsidP="0045628A">
      <w:pPr>
        <w:pStyle w:val="a5"/>
        <w:ind w:left="0"/>
        <w:rPr>
          <w:bCs/>
        </w:rPr>
      </w:pPr>
      <w:r w:rsidRPr="00815D7E">
        <w:rPr>
          <w:bCs/>
        </w:rPr>
        <w:t>Качество, технические характеристики товара должны соответствовать:</w:t>
      </w:r>
    </w:p>
    <w:p w:rsidR="0045628A" w:rsidRPr="00815D7E" w:rsidRDefault="0045628A" w:rsidP="0045628A">
      <w:pPr>
        <w:pStyle w:val="a5"/>
        <w:ind w:left="0"/>
        <w:rPr>
          <w:rStyle w:val="affd"/>
          <w:b w:val="0"/>
          <w:bCs/>
          <w:shd w:val="clear" w:color="auto" w:fill="FFFFFF"/>
        </w:rPr>
      </w:pPr>
      <w:r>
        <w:t xml:space="preserve">- </w:t>
      </w:r>
      <w:r w:rsidRPr="00815D7E">
        <w:t>ТР ТС 019/2011</w:t>
      </w:r>
      <w:r w:rsidRPr="00815D7E">
        <w:rPr>
          <w:rStyle w:val="affd"/>
          <w:bCs/>
          <w:shd w:val="clear" w:color="auto" w:fill="FFFFFF"/>
        </w:rPr>
        <w:t xml:space="preserve">"О безопасности средств индивидуальной защиты", </w:t>
      </w:r>
    </w:p>
    <w:p w:rsidR="0045628A" w:rsidRPr="00815D7E" w:rsidRDefault="0045628A" w:rsidP="0045628A">
      <w:pPr>
        <w:pStyle w:val="a5"/>
        <w:ind w:left="0"/>
        <w:rPr>
          <w:bCs/>
        </w:rPr>
      </w:pPr>
      <w:r>
        <w:rPr>
          <w:bCs/>
        </w:rPr>
        <w:t xml:space="preserve">- </w:t>
      </w:r>
      <w:r w:rsidRPr="00815D7E">
        <w:rPr>
          <w:bCs/>
        </w:rPr>
        <w:t xml:space="preserve">требованиям охраны труда, техническим регламентам и требованиям действующего законодательства. </w:t>
      </w:r>
    </w:p>
    <w:p w:rsidR="0045628A" w:rsidRPr="00815D7E" w:rsidRDefault="0045628A" w:rsidP="0045628A">
      <w:r w:rsidRPr="00815D7E">
        <w:rPr>
          <w:bCs/>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45628A" w:rsidRDefault="0045628A" w:rsidP="0045628A">
      <w:pPr>
        <w:autoSpaceDE w:val="0"/>
        <w:autoSpaceDN w:val="0"/>
        <w:adjustRightInd w:val="0"/>
        <w:rPr>
          <w:b/>
          <w:u w:val="single"/>
        </w:rPr>
      </w:pPr>
    </w:p>
    <w:p w:rsidR="0045628A" w:rsidRDefault="0045628A" w:rsidP="0045628A">
      <w:pPr>
        <w:autoSpaceDE w:val="0"/>
        <w:autoSpaceDN w:val="0"/>
        <w:adjustRightInd w:val="0"/>
        <w:rPr>
          <w:b/>
          <w:u w:val="single"/>
        </w:rPr>
      </w:pPr>
      <w:r w:rsidRPr="00FA3C9B">
        <w:rPr>
          <w:b/>
          <w:u w:val="single"/>
        </w:rPr>
        <w:t>Требования к безопасности товара</w:t>
      </w:r>
    </w:p>
    <w:p w:rsidR="0045628A" w:rsidRPr="00FA3C9B" w:rsidRDefault="0045628A" w:rsidP="0045628A">
      <w:pPr>
        <w:autoSpaceDE w:val="0"/>
        <w:autoSpaceDN w:val="0"/>
        <w:adjustRightInd w:val="0"/>
        <w:rPr>
          <w:b/>
          <w:u w:val="single"/>
        </w:rPr>
      </w:pPr>
    </w:p>
    <w:p w:rsidR="0045628A" w:rsidRDefault="0045628A" w:rsidP="00F6167A">
      <w:pPr>
        <w:autoSpaceDE w:val="0"/>
        <w:autoSpaceDN w:val="0"/>
        <w:adjustRightInd w:val="0"/>
      </w:pPr>
      <w:r w:rsidRPr="00024287">
        <w:t xml:space="preserve">В строгом соответствии с требованиями и нормами действующего в РФ законодательства. </w:t>
      </w:r>
      <w:r>
        <w:t>Материалы и компоненты товара</w:t>
      </w:r>
      <w:r w:rsidRPr="00D678DD">
        <w:t xml:space="preserve"> не должны оказывать неблагоприятного влияния на человека.</w:t>
      </w:r>
    </w:p>
    <w:p w:rsidR="0045628A" w:rsidRDefault="0045628A" w:rsidP="0045628A">
      <w:pPr>
        <w:ind w:firstLine="708"/>
        <w:rPr>
          <w:b/>
        </w:rPr>
      </w:pPr>
    </w:p>
    <w:p w:rsidR="0045628A" w:rsidRDefault="0045628A" w:rsidP="0045628A">
      <w:pPr>
        <w:rPr>
          <w:b/>
          <w:u w:val="single"/>
        </w:rPr>
      </w:pPr>
      <w:r w:rsidRPr="00FA3C9B">
        <w:rPr>
          <w:b/>
          <w:u w:val="single"/>
        </w:rPr>
        <w:t>Требования к гарантийному сроку</w:t>
      </w:r>
    </w:p>
    <w:p w:rsidR="0045628A" w:rsidRPr="00FA3C9B" w:rsidRDefault="0045628A" w:rsidP="0045628A">
      <w:pPr>
        <w:rPr>
          <w:b/>
          <w:u w:val="single"/>
        </w:rPr>
      </w:pPr>
    </w:p>
    <w:p w:rsidR="00F6167A" w:rsidRDefault="00F6167A" w:rsidP="00F6167A">
      <w:pPr>
        <w:rPr>
          <w:bCs/>
        </w:rPr>
      </w:pPr>
      <w:r w:rsidRPr="00D678DD">
        <w:rPr>
          <w:bCs/>
        </w:rPr>
        <w:t>На товар устанавлива</w:t>
      </w:r>
      <w:r>
        <w:rPr>
          <w:bCs/>
        </w:rPr>
        <w:t>ется гарантийный срок</w:t>
      </w:r>
      <w:r w:rsidR="00257A62">
        <w:rPr>
          <w:bCs/>
        </w:rPr>
        <w:t xml:space="preserve"> продолжительностью 12</w:t>
      </w:r>
      <w:r w:rsidRPr="00D678DD">
        <w:rPr>
          <w:bCs/>
        </w:rPr>
        <w:t xml:space="preserve"> месяцев, </w:t>
      </w:r>
      <w:r w:rsidRPr="00B91EB2">
        <w:rPr>
          <w:bCs/>
        </w:rPr>
        <w:t xml:space="preserve">который исчисляется с даты подписания </w:t>
      </w:r>
      <w:r>
        <w:rPr>
          <w:bCs/>
        </w:rPr>
        <w:t>товарных накладных или УПД</w:t>
      </w:r>
      <w:r w:rsidRPr="00B91EB2">
        <w:rPr>
          <w:bCs/>
        </w:rPr>
        <w:t xml:space="preserve"> </w:t>
      </w:r>
      <w:r w:rsidRPr="00752972">
        <w:rPr>
          <w:bCs/>
        </w:rPr>
        <w:t>Заказчиком.</w:t>
      </w:r>
    </w:p>
    <w:p w:rsidR="00CB196E" w:rsidRDefault="00CB196E" w:rsidP="0045628A">
      <w:pPr>
        <w:rPr>
          <w:bCs/>
        </w:rPr>
      </w:pPr>
    </w:p>
    <w:p w:rsidR="0045628A" w:rsidRDefault="0045628A" w:rsidP="0045628A">
      <w:pPr>
        <w:rPr>
          <w:b/>
          <w:u w:val="single"/>
        </w:rPr>
      </w:pPr>
      <w:r w:rsidRPr="00FA3C9B">
        <w:rPr>
          <w:b/>
          <w:u w:val="single"/>
        </w:rPr>
        <w:t>Технические требования к сохранению свойств материалов</w:t>
      </w:r>
    </w:p>
    <w:p w:rsidR="0045628A" w:rsidRPr="00FA3C9B" w:rsidRDefault="0045628A" w:rsidP="0045628A">
      <w:pPr>
        <w:rPr>
          <w:b/>
          <w:u w:val="single"/>
        </w:rPr>
      </w:pPr>
    </w:p>
    <w:p w:rsidR="0045628A" w:rsidRDefault="0045628A" w:rsidP="0045628A">
      <w:r w:rsidRPr="00D678DD">
        <w:t>Устойчивость окраски к физико-химическим воздействиям.</w:t>
      </w:r>
    </w:p>
    <w:p w:rsidR="0045628A" w:rsidRDefault="0045628A" w:rsidP="0045628A"/>
    <w:p w:rsidR="0045628A" w:rsidRDefault="0045628A" w:rsidP="0045628A">
      <w:pPr>
        <w:rPr>
          <w:b/>
          <w:u w:val="single"/>
        </w:rPr>
      </w:pPr>
      <w:r w:rsidRPr="00FA3C9B">
        <w:rPr>
          <w:b/>
          <w:u w:val="single"/>
        </w:rPr>
        <w:t>Требования к указанию размеров</w:t>
      </w:r>
    </w:p>
    <w:p w:rsidR="0045628A" w:rsidRPr="00FA3C9B" w:rsidRDefault="0045628A" w:rsidP="0045628A">
      <w:pPr>
        <w:rPr>
          <w:u w:val="single"/>
        </w:rPr>
      </w:pPr>
    </w:p>
    <w:p w:rsidR="0045628A" w:rsidRDefault="0045628A" w:rsidP="0045628A">
      <w:r w:rsidRPr="00D678DD">
        <w:t>Размеры, указанные на маркировке спецодежды должны соответствовать размерам тела человека.</w:t>
      </w:r>
    </w:p>
    <w:p w:rsidR="0045628A" w:rsidRDefault="0045628A" w:rsidP="0045628A">
      <w:pPr>
        <w:rPr>
          <w:rStyle w:val="apple-converted-space"/>
          <w:spacing w:val="2"/>
          <w:shd w:val="clear" w:color="auto" w:fill="FFFFFF"/>
        </w:rPr>
      </w:pPr>
      <w:r w:rsidRPr="00A45C05">
        <w:rPr>
          <w:spacing w:val="2"/>
          <w:shd w:val="clear" w:color="auto" w:fill="FFFFFF"/>
        </w:rPr>
        <w:t>Спецодежду по размерам следует изготавл</w:t>
      </w:r>
      <w:r>
        <w:rPr>
          <w:spacing w:val="2"/>
          <w:shd w:val="clear" w:color="auto" w:fill="FFFFFF"/>
        </w:rPr>
        <w:t>ива</w:t>
      </w:r>
      <w:r w:rsidRPr="00A45C05">
        <w:rPr>
          <w:spacing w:val="2"/>
          <w:shd w:val="clear" w:color="auto" w:fill="FFFFFF"/>
        </w:rPr>
        <w:t>ть на типовые фигуры мужчин и женщин, предусмотренные классификацией по</w:t>
      </w:r>
      <w:r w:rsidRPr="00A45C05">
        <w:rPr>
          <w:rStyle w:val="apple-converted-space"/>
          <w:spacing w:val="2"/>
          <w:shd w:val="clear" w:color="auto" w:fill="FFFFFF"/>
        </w:rPr>
        <w:t xml:space="preserve"> ГОСТ 31399-2009 </w:t>
      </w:r>
    </w:p>
    <w:p w:rsidR="0045628A" w:rsidRDefault="0045628A" w:rsidP="0045628A">
      <w:r w:rsidRPr="00A45C05">
        <w:rPr>
          <w:rStyle w:val="apple-converted-space"/>
          <w:spacing w:val="2"/>
          <w:shd w:val="clear" w:color="auto" w:fill="FFFFFF"/>
        </w:rPr>
        <w:t>«Классификация типовых фигур мужчин по ростам, размерам и полнотным группам для проектирования одежды».</w:t>
      </w:r>
      <w:r w:rsidRPr="00A45C05">
        <w:t xml:space="preserve"> </w:t>
      </w:r>
    </w:p>
    <w:p w:rsidR="0045628A" w:rsidRPr="00B76CD4" w:rsidRDefault="0045628A" w:rsidP="0045628A">
      <w:pPr>
        <w:rPr>
          <w:rStyle w:val="apple-converted-space"/>
          <w:spacing w:val="2"/>
          <w:shd w:val="clear" w:color="auto" w:fill="FFFFFF"/>
        </w:rPr>
      </w:pPr>
      <w:r w:rsidRPr="00B76CD4">
        <w:rPr>
          <w:rStyle w:val="apple-converted-space"/>
          <w:spacing w:val="2"/>
          <w:shd w:val="clear" w:color="auto" w:fill="FFFFFF"/>
        </w:rPr>
        <w:t>Вся информация на бирках, ярлыках, этикетках должна быть выполнена на русском языке.</w:t>
      </w:r>
    </w:p>
    <w:p w:rsidR="0045628A" w:rsidRPr="00A45C05" w:rsidRDefault="0045628A" w:rsidP="0045628A">
      <w:pPr>
        <w:rPr>
          <w:rStyle w:val="apple-converted-space"/>
          <w:spacing w:val="2"/>
          <w:shd w:val="clear" w:color="auto" w:fill="FFFFFF"/>
        </w:rPr>
      </w:pPr>
      <w:r w:rsidRPr="00B76CD4">
        <w:rPr>
          <w:rStyle w:val="apple-converted-space"/>
          <w:spacing w:val="2"/>
          <w:shd w:val="clear" w:color="auto" w:fill="FFFFFF"/>
        </w:rPr>
        <w:t>Маркировка размеров должна быть выполнена на русском языке</w:t>
      </w:r>
    </w:p>
    <w:p w:rsidR="0045628A" w:rsidRDefault="0045628A" w:rsidP="0045628A"/>
    <w:p w:rsidR="0045628A" w:rsidRDefault="0045628A" w:rsidP="0045628A">
      <w:pPr>
        <w:rPr>
          <w:b/>
          <w:u w:val="single"/>
        </w:rPr>
      </w:pPr>
      <w:r w:rsidRPr="0010628B">
        <w:rPr>
          <w:b/>
          <w:u w:val="single"/>
        </w:rPr>
        <w:t xml:space="preserve">Требования к </w:t>
      </w:r>
      <w:r>
        <w:rPr>
          <w:b/>
          <w:u w:val="single"/>
        </w:rPr>
        <w:t xml:space="preserve">упаковке и </w:t>
      </w:r>
      <w:r w:rsidRPr="0010628B">
        <w:rPr>
          <w:b/>
          <w:u w:val="single"/>
        </w:rPr>
        <w:t>транспортировке товара</w:t>
      </w:r>
    </w:p>
    <w:p w:rsidR="0045628A" w:rsidRDefault="0045628A" w:rsidP="0045628A">
      <w:pPr>
        <w:rPr>
          <w:b/>
          <w:u w:val="single"/>
        </w:rPr>
      </w:pPr>
    </w:p>
    <w:p w:rsidR="0045628A" w:rsidRPr="001C39CF" w:rsidRDefault="0045628A" w:rsidP="0045628A">
      <w:pPr>
        <w:rPr>
          <w:b/>
          <w:u w:val="single"/>
        </w:rPr>
      </w:pPr>
      <w:r w:rsidRPr="001C39CF">
        <w:rPr>
          <w:bCs/>
        </w:rPr>
        <w:lastRenderedPageBreak/>
        <w:t>Поставщик должен обеспечить сохранность тов</w:t>
      </w:r>
      <w:r>
        <w:rPr>
          <w:bCs/>
        </w:rPr>
        <w:t>а</w:t>
      </w:r>
      <w:r w:rsidRPr="001C39CF">
        <w:rPr>
          <w:bCs/>
        </w:rPr>
        <w:t>ра, предотвращающую повреждения, загрязнения и утрату товарного вида при транспортировке и хранении.</w:t>
      </w:r>
    </w:p>
    <w:p w:rsidR="0045628A" w:rsidRPr="00815D7E" w:rsidRDefault="0045628A" w:rsidP="0045628A">
      <w:r w:rsidRPr="00815D7E">
        <w:t xml:space="preserve">Упаковка и транспортировка </w:t>
      </w:r>
      <w:r>
        <w:t xml:space="preserve"> </w:t>
      </w:r>
      <w:r w:rsidRPr="00815D7E">
        <w:t>Товара  должна производиться в соответствии  с</w:t>
      </w:r>
      <w:r>
        <w:t xml:space="preserve"> </w:t>
      </w:r>
      <w:r w:rsidRPr="00815D7E">
        <w:t xml:space="preserve"> ГОСТ 10581-91 «Изделия швейные. Маркировка, упаковка, транспортирование и хранение».</w:t>
      </w:r>
    </w:p>
    <w:p w:rsidR="0045628A" w:rsidRDefault="0045628A" w:rsidP="00EB48C1"/>
    <w:p w:rsidR="00EB48C1" w:rsidRDefault="00EB48C1" w:rsidP="00EB48C1">
      <w:pPr>
        <w:rPr>
          <w:b/>
          <w:u w:val="single"/>
        </w:rPr>
      </w:pPr>
      <w:r w:rsidRPr="00D01254">
        <w:rPr>
          <w:b/>
          <w:u w:val="single"/>
        </w:rPr>
        <w:t>Условия Поставки</w:t>
      </w:r>
    </w:p>
    <w:p w:rsidR="0045628A" w:rsidRDefault="0045628A" w:rsidP="00EB48C1">
      <w:pPr>
        <w:rPr>
          <w:b/>
          <w:u w:val="single"/>
        </w:rPr>
      </w:pPr>
    </w:p>
    <w:p w:rsidR="00F6167A" w:rsidRPr="00EC16E3" w:rsidRDefault="00F6167A" w:rsidP="00F6167A">
      <w:r w:rsidRPr="00EC16E3">
        <w:t>Поставка Товара осуществляется силами и средствами Поставщика в адрес Заказчика, транспортные расходы входят в стоимость товара.</w:t>
      </w:r>
    </w:p>
    <w:p w:rsidR="00F6167A" w:rsidRPr="00EC16E3" w:rsidRDefault="00F6167A" w:rsidP="00F6167A">
      <w:r w:rsidRPr="00EC16E3">
        <w:t>Погрузочные работы производятся силами Поставщика, стоимость погрузочных работ входит в стоимость товара.</w:t>
      </w:r>
    </w:p>
    <w:p w:rsidR="00F6167A" w:rsidRPr="00EC16E3" w:rsidRDefault="00F6167A" w:rsidP="00F6167A">
      <w:r w:rsidRPr="00EC16E3">
        <w:t>Разгрузочные работы производятся силами Заказчика.</w:t>
      </w:r>
    </w:p>
    <w:p w:rsidR="00F6167A" w:rsidRDefault="00F6167A" w:rsidP="00F6167A">
      <w:r w:rsidRPr="00EC16E3">
        <w:t>Поставщик не менее чем за 2 (двое) суток уведомляет Заказчика о дате поставки Товара.</w:t>
      </w:r>
    </w:p>
    <w:p w:rsidR="00F6167A" w:rsidRDefault="00F6167A" w:rsidP="00F6167A">
      <w:pPr>
        <w:rPr>
          <w:bCs/>
        </w:rPr>
      </w:pPr>
      <w:r w:rsidRPr="00031C6A">
        <w:rPr>
          <w:bCs/>
        </w:rPr>
        <w:t xml:space="preserve">Поставка Товара осуществляется </w:t>
      </w:r>
      <w:r>
        <w:rPr>
          <w:bCs/>
        </w:rPr>
        <w:t>с даты заключения договора по 30.09.2022г..</w:t>
      </w:r>
    </w:p>
    <w:p w:rsidR="00EB48C1" w:rsidRDefault="00EB48C1" w:rsidP="0079498F">
      <w:pPr>
        <w:jc w:val="both"/>
        <w:rPr>
          <w:rFonts w:cs="Arial"/>
          <w:i/>
          <w:color w:val="FF0000"/>
        </w:rPr>
      </w:pPr>
    </w:p>
    <w:p w:rsidR="00EB48C1" w:rsidRDefault="00EB48C1"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F6167A" w:rsidRDefault="00F6167A" w:rsidP="0079498F">
      <w:pPr>
        <w:jc w:val="both"/>
        <w:rPr>
          <w:rFonts w:cs="Arial"/>
          <w:i/>
          <w:color w:val="FF0000"/>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1" w:name="_Toc107385576"/>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51"/>
    </w:p>
    <w:p w:rsidR="0079498F" w:rsidRPr="005649BC" w:rsidRDefault="0079498F" w:rsidP="0079498F">
      <w:pPr>
        <w:rPr>
          <w:rFonts w:eastAsia="MS Mincho"/>
          <w:sz w:val="26"/>
          <w:szCs w:val="26"/>
          <w:lang w:eastAsia="x-none"/>
        </w:rPr>
      </w:pPr>
    </w:p>
    <w:p w:rsidR="00B604D1" w:rsidRPr="005649BC" w:rsidRDefault="008055C8" w:rsidP="00B604D1">
      <w:pPr>
        <w:widowControl w:val="0"/>
        <w:autoSpaceDE w:val="0"/>
        <w:autoSpaceDN w:val="0"/>
        <w:adjustRightInd w:val="0"/>
        <w:ind w:firstLine="426"/>
        <w:mirrorIndents/>
        <w:jc w:val="center"/>
        <w:rPr>
          <w:rFonts w:eastAsia="Calibri"/>
          <w:b/>
          <w:sz w:val="26"/>
          <w:szCs w:val="26"/>
        </w:rPr>
      </w:pPr>
      <w:r w:rsidRPr="005649BC">
        <w:rPr>
          <w:rFonts w:eastAsia="Calibri"/>
          <w:b/>
          <w:sz w:val="26"/>
          <w:szCs w:val="26"/>
        </w:rPr>
        <w:t>ДОГОВОР ПОСТАВКИ № 2022-</w:t>
      </w:r>
      <w:r w:rsidR="00F6167A" w:rsidRPr="005649BC">
        <w:rPr>
          <w:rFonts w:eastAsia="Calibri"/>
          <w:b/>
          <w:sz w:val="26"/>
          <w:szCs w:val="26"/>
        </w:rPr>
        <w:t>50</w:t>
      </w:r>
      <w:r w:rsidR="008452A1" w:rsidRPr="005649BC">
        <w:rPr>
          <w:rFonts w:eastAsia="Calibri"/>
          <w:b/>
          <w:sz w:val="26"/>
          <w:szCs w:val="26"/>
        </w:rPr>
        <w:t>/2СМП</w:t>
      </w:r>
    </w:p>
    <w:p w:rsidR="00B604D1" w:rsidRPr="005649BC" w:rsidRDefault="00B604D1" w:rsidP="00B604D1">
      <w:pPr>
        <w:widowControl w:val="0"/>
        <w:autoSpaceDE w:val="0"/>
        <w:autoSpaceDN w:val="0"/>
        <w:adjustRightInd w:val="0"/>
        <w:ind w:firstLine="426"/>
        <w:mirrorIndents/>
        <w:jc w:val="center"/>
        <w:rPr>
          <w:rFonts w:eastAsia="Calibri"/>
          <w:sz w:val="26"/>
          <w:szCs w:val="26"/>
        </w:rPr>
      </w:pPr>
    </w:p>
    <w:p w:rsidR="00B604D1" w:rsidRPr="005649BC" w:rsidRDefault="00B604D1" w:rsidP="00B604D1">
      <w:pPr>
        <w:widowControl w:val="0"/>
        <w:autoSpaceDE w:val="0"/>
        <w:autoSpaceDN w:val="0"/>
        <w:adjustRightInd w:val="0"/>
        <w:mirrorIndents/>
        <w:rPr>
          <w:rFonts w:eastAsia="Calibri"/>
          <w:sz w:val="26"/>
          <w:szCs w:val="26"/>
        </w:rPr>
      </w:pPr>
      <w:r w:rsidRPr="005649BC">
        <w:rPr>
          <w:rFonts w:eastAsia="Calibri"/>
          <w:sz w:val="26"/>
          <w:szCs w:val="26"/>
        </w:rPr>
        <w:t xml:space="preserve">г. Муром, Владимирская область                      </w:t>
      </w:r>
      <w:r w:rsidR="00FB0ABB" w:rsidRPr="005649BC">
        <w:rPr>
          <w:rFonts w:eastAsia="Calibri"/>
          <w:sz w:val="26"/>
          <w:szCs w:val="26"/>
        </w:rPr>
        <w:t xml:space="preserve">                    </w:t>
      </w:r>
      <w:r w:rsidR="00FB0ABB" w:rsidRPr="005649BC">
        <w:rPr>
          <w:rFonts w:eastAsia="Calibri"/>
          <w:sz w:val="26"/>
          <w:szCs w:val="26"/>
        </w:rPr>
        <w:tab/>
        <w:t xml:space="preserve"> </w:t>
      </w:r>
      <w:r w:rsidRPr="005649BC">
        <w:rPr>
          <w:rFonts w:eastAsia="Calibri"/>
          <w:sz w:val="26"/>
          <w:szCs w:val="26"/>
        </w:rPr>
        <w:t>____</w:t>
      </w:r>
      <w:r w:rsidR="00F6167A" w:rsidRPr="005649BC">
        <w:rPr>
          <w:rFonts w:eastAsia="Calibri"/>
          <w:sz w:val="26"/>
          <w:szCs w:val="26"/>
        </w:rPr>
        <w:t xml:space="preserve">сентября </w:t>
      </w:r>
      <w:r w:rsidRPr="005649BC">
        <w:rPr>
          <w:rFonts w:eastAsia="Calibri"/>
          <w:sz w:val="26"/>
          <w:szCs w:val="26"/>
        </w:rPr>
        <w:t>2022 года</w:t>
      </w:r>
    </w:p>
    <w:p w:rsidR="00B604D1" w:rsidRPr="005649BC" w:rsidRDefault="00B604D1" w:rsidP="00B604D1">
      <w:pPr>
        <w:widowControl w:val="0"/>
        <w:autoSpaceDE w:val="0"/>
        <w:autoSpaceDN w:val="0"/>
        <w:adjustRightInd w:val="0"/>
        <w:ind w:firstLine="426"/>
        <w:mirrorIndents/>
        <w:rPr>
          <w:rFonts w:eastAsia="Calibri"/>
          <w:sz w:val="26"/>
          <w:szCs w:val="26"/>
        </w:rPr>
      </w:pPr>
      <w:r w:rsidRPr="005649BC">
        <w:rPr>
          <w:rFonts w:eastAsia="Calibri"/>
          <w:sz w:val="26"/>
          <w:szCs w:val="26"/>
        </w:rPr>
        <w:t xml:space="preserve">  </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b/>
          <w:sz w:val="26"/>
          <w:szCs w:val="26"/>
        </w:rPr>
        <w:t>Муниципальное унитарное предприятие округа Муром «Городская электросеть»</w:t>
      </w:r>
      <w:r w:rsidRPr="005649BC">
        <w:rPr>
          <w:rFonts w:eastAsia="Calibri"/>
          <w:sz w:val="26"/>
          <w:szCs w:val="26"/>
        </w:rPr>
        <w:t>, (сокращенное наименование – МУП «</w:t>
      </w:r>
      <w:proofErr w:type="spellStart"/>
      <w:r w:rsidRPr="005649BC">
        <w:rPr>
          <w:rFonts w:eastAsia="Calibri"/>
          <w:sz w:val="26"/>
          <w:szCs w:val="26"/>
        </w:rPr>
        <w:t>Горэлектросеть</w:t>
      </w:r>
      <w:proofErr w:type="spellEnd"/>
      <w:r w:rsidRPr="005649BC">
        <w:rPr>
          <w:rFonts w:eastAsia="Calibri"/>
          <w:sz w:val="26"/>
          <w:szCs w:val="26"/>
        </w:rPr>
        <w:t xml:space="preserve">»), именуемое в дальнейшем Покупатель, в лице директора </w:t>
      </w:r>
      <w:proofErr w:type="spellStart"/>
      <w:r w:rsidRPr="005649BC">
        <w:rPr>
          <w:rFonts w:eastAsia="Calibri"/>
          <w:sz w:val="26"/>
          <w:szCs w:val="26"/>
        </w:rPr>
        <w:t>Александрука</w:t>
      </w:r>
      <w:proofErr w:type="spellEnd"/>
      <w:r w:rsidRPr="005649BC">
        <w:rPr>
          <w:rFonts w:eastAsia="Calibri"/>
          <w:sz w:val="26"/>
          <w:szCs w:val="26"/>
        </w:rPr>
        <w:t xml:space="preserve"> Алексея Юрьевича, действующего на основании Устава, с одной стороны, и </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b/>
          <w:bCs/>
          <w:iCs/>
          <w:sz w:val="26"/>
          <w:szCs w:val="26"/>
        </w:rPr>
        <w:t xml:space="preserve">__________________________________________________________________________ </w:t>
      </w:r>
      <w:r w:rsidRPr="005649BC">
        <w:rPr>
          <w:rFonts w:eastAsia="Calibri"/>
          <w:sz w:val="26"/>
          <w:szCs w:val="26"/>
        </w:rPr>
        <w:t xml:space="preserve">(сокращенное наименование – _____________________________________), именуемое в дальнейшем Поставщик, в лице __________________________________________________, действующего на основании </w:t>
      </w:r>
      <w:r w:rsidR="007A5357" w:rsidRPr="005649BC">
        <w:rPr>
          <w:rFonts w:eastAsia="Calibri"/>
          <w:sz w:val="26"/>
          <w:szCs w:val="26"/>
        </w:rPr>
        <w:t>_______</w:t>
      </w:r>
      <w:r w:rsidRPr="005649BC">
        <w:rPr>
          <w:rFonts w:eastAsia="Calibri"/>
          <w:sz w:val="26"/>
          <w:szCs w:val="26"/>
        </w:rPr>
        <w:t>, с другой стороны, именуемые вместе Стороны, а по отдельности Сторона, заключили настоящий договор (далее - Договор) о нижеследующем:</w:t>
      </w:r>
    </w:p>
    <w:p w:rsidR="00B604D1" w:rsidRPr="005649BC" w:rsidRDefault="00B604D1" w:rsidP="00B604D1">
      <w:pPr>
        <w:widowControl w:val="0"/>
        <w:autoSpaceDE w:val="0"/>
        <w:autoSpaceDN w:val="0"/>
        <w:adjustRightInd w:val="0"/>
        <w:ind w:firstLine="426"/>
        <w:mirrorIndents/>
        <w:jc w:val="both"/>
        <w:rPr>
          <w:rFonts w:eastAsia="Calibri"/>
          <w:sz w:val="26"/>
          <w:szCs w:val="26"/>
        </w:rPr>
      </w:pPr>
    </w:p>
    <w:p w:rsidR="00B604D1" w:rsidRPr="005649BC" w:rsidRDefault="00B604D1" w:rsidP="00B604D1">
      <w:pPr>
        <w:widowControl w:val="0"/>
        <w:autoSpaceDE w:val="0"/>
        <w:autoSpaceDN w:val="0"/>
        <w:adjustRightInd w:val="0"/>
        <w:ind w:firstLine="426"/>
        <w:mirrorIndents/>
        <w:jc w:val="center"/>
        <w:outlineLvl w:val="0"/>
        <w:rPr>
          <w:rFonts w:eastAsia="Calibri"/>
          <w:sz w:val="26"/>
          <w:szCs w:val="26"/>
        </w:rPr>
      </w:pPr>
      <w:bookmarkStart w:id="252" w:name="_Toc107385577"/>
      <w:r w:rsidRPr="005649BC">
        <w:rPr>
          <w:rFonts w:eastAsia="Calibri"/>
          <w:sz w:val="26"/>
          <w:szCs w:val="26"/>
        </w:rPr>
        <w:t>1. ПРЕДМЕТ ДОГОВОРА</w:t>
      </w:r>
      <w:bookmarkEnd w:id="252"/>
    </w:p>
    <w:p w:rsidR="00B604D1" w:rsidRPr="005649BC" w:rsidRDefault="00B604D1" w:rsidP="00B604D1">
      <w:pPr>
        <w:widowControl w:val="0"/>
        <w:autoSpaceDE w:val="0"/>
        <w:autoSpaceDN w:val="0"/>
        <w:adjustRightInd w:val="0"/>
        <w:ind w:firstLine="426"/>
        <w:mirrorIndents/>
        <w:jc w:val="both"/>
        <w:rPr>
          <w:rFonts w:eastAsia="Calibri"/>
          <w:sz w:val="26"/>
          <w:szCs w:val="26"/>
        </w:rPr>
      </w:pPr>
    </w:p>
    <w:p w:rsidR="00B604D1" w:rsidRPr="00E1469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1.1. Поставщик обязуется поставить Покупателю</w:t>
      </w:r>
      <w:r w:rsidR="00A115CB" w:rsidRPr="005649BC">
        <w:rPr>
          <w:rFonts w:eastAsia="Calibri"/>
          <w:sz w:val="26"/>
          <w:szCs w:val="26"/>
        </w:rPr>
        <w:t xml:space="preserve"> </w:t>
      </w:r>
      <w:r w:rsidR="00FB0ABB" w:rsidRPr="005649BC">
        <w:rPr>
          <w:rFonts w:eastAsia="Calibri"/>
          <w:sz w:val="26"/>
          <w:szCs w:val="26"/>
        </w:rPr>
        <w:t>спецодежду</w:t>
      </w:r>
      <w:r w:rsidRPr="005649BC">
        <w:rPr>
          <w:rFonts w:eastAsia="Calibri"/>
          <w:sz w:val="26"/>
          <w:szCs w:val="26"/>
        </w:rPr>
        <w:t>, указанн</w:t>
      </w:r>
      <w:r w:rsidR="00FB0ABB" w:rsidRPr="005649BC">
        <w:rPr>
          <w:rFonts w:eastAsia="Calibri"/>
          <w:sz w:val="26"/>
          <w:szCs w:val="26"/>
        </w:rPr>
        <w:t>ую</w:t>
      </w:r>
      <w:r w:rsidRPr="005649BC">
        <w:rPr>
          <w:rFonts w:eastAsia="Calibri"/>
          <w:sz w:val="26"/>
          <w:szCs w:val="26"/>
        </w:rPr>
        <w:t xml:space="preserve"> в Приложении № 1 «Спецификация товара» (далее - Товар), в обусловленный Договором срок, а Покупатель обязуется принять и оплатить этот Товар в порядке и сроки, </w:t>
      </w:r>
      <w:r w:rsidRPr="00E1469C">
        <w:rPr>
          <w:rFonts w:eastAsia="Calibri"/>
          <w:sz w:val="26"/>
          <w:szCs w:val="26"/>
        </w:rPr>
        <w:t>установленные Договором.</w:t>
      </w:r>
    </w:p>
    <w:p w:rsidR="00B604D1" w:rsidRPr="00E1469C" w:rsidRDefault="00B604D1" w:rsidP="00B604D1">
      <w:pPr>
        <w:widowControl w:val="0"/>
        <w:autoSpaceDE w:val="0"/>
        <w:autoSpaceDN w:val="0"/>
        <w:adjustRightInd w:val="0"/>
        <w:ind w:firstLine="426"/>
        <w:mirrorIndents/>
        <w:jc w:val="both"/>
        <w:rPr>
          <w:rFonts w:eastAsia="Calibri"/>
          <w:sz w:val="26"/>
          <w:szCs w:val="26"/>
        </w:rPr>
      </w:pPr>
      <w:r w:rsidRPr="00E1469C">
        <w:rPr>
          <w:rFonts w:eastAsia="Calibri"/>
          <w:sz w:val="26"/>
          <w:szCs w:val="26"/>
        </w:rPr>
        <w:t xml:space="preserve">1.2. </w:t>
      </w:r>
      <w:r w:rsidR="00E55301" w:rsidRPr="00E1469C">
        <w:rPr>
          <w:rFonts w:eastAsia="Calibri"/>
          <w:sz w:val="26"/>
          <w:szCs w:val="26"/>
        </w:rPr>
        <w:t>На товар у</w:t>
      </w:r>
      <w:r w:rsidR="00257A62">
        <w:rPr>
          <w:rFonts w:eastAsia="Calibri"/>
          <w:sz w:val="26"/>
          <w:szCs w:val="26"/>
        </w:rPr>
        <w:t>станавливается гарантийный срок продолжительностью 12 месяцев, который и</w:t>
      </w:r>
      <w:r w:rsidR="00E55301" w:rsidRPr="00E1469C">
        <w:rPr>
          <w:rFonts w:eastAsia="Calibri"/>
          <w:sz w:val="26"/>
          <w:szCs w:val="26"/>
        </w:rPr>
        <w:t>счисляется с даты подписания Покупателем товарн</w:t>
      </w:r>
      <w:r w:rsidR="00257A62">
        <w:rPr>
          <w:rFonts w:eastAsia="Calibri"/>
          <w:sz w:val="26"/>
          <w:szCs w:val="26"/>
        </w:rPr>
        <w:t>ой накладной</w:t>
      </w:r>
      <w:bookmarkStart w:id="253" w:name="_GoBack"/>
      <w:bookmarkEnd w:id="253"/>
      <w:r w:rsidR="00E55301" w:rsidRPr="00E1469C">
        <w:rPr>
          <w:rFonts w:eastAsia="Calibri"/>
          <w:sz w:val="26"/>
          <w:szCs w:val="26"/>
        </w:rPr>
        <w:t xml:space="preserve"> (УПД).</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E1469C">
        <w:rPr>
          <w:rFonts w:eastAsia="Calibri"/>
          <w:sz w:val="26"/>
          <w:szCs w:val="26"/>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F51253" w:rsidRPr="005649BC" w:rsidRDefault="00B604D1" w:rsidP="00F51253">
      <w:pPr>
        <w:widowControl w:val="0"/>
        <w:autoSpaceDE w:val="0"/>
        <w:autoSpaceDN w:val="0"/>
        <w:adjustRightInd w:val="0"/>
        <w:ind w:firstLine="426"/>
        <w:mirrorIndents/>
        <w:jc w:val="both"/>
        <w:rPr>
          <w:rFonts w:eastAsia="Calibri"/>
          <w:sz w:val="26"/>
          <w:szCs w:val="26"/>
        </w:rPr>
      </w:pPr>
      <w:r w:rsidRPr="005649BC">
        <w:rPr>
          <w:rFonts w:eastAsia="Calibri"/>
          <w:sz w:val="26"/>
          <w:szCs w:val="26"/>
        </w:rPr>
        <w:t xml:space="preserve">1.3. </w:t>
      </w:r>
      <w:r w:rsidR="00F51253" w:rsidRPr="005649BC">
        <w:rPr>
          <w:rFonts w:eastAsia="Calibri"/>
          <w:sz w:val="26"/>
          <w:szCs w:val="26"/>
        </w:rPr>
        <w:t>Качество товара, технические характеристики товара должны соответствовать требованиям, указанным в Приложении № 2 к настоящему Договору.</w:t>
      </w:r>
    </w:p>
    <w:p w:rsidR="00F51253" w:rsidRPr="005649BC" w:rsidRDefault="00F51253" w:rsidP="00F51253">
      <w:pPr>
        <w:widowControl w:val="0"/>
        <w:autoSpaceDE w:val="0"/>
        <w:autoSpaceDN w:val="0"/>
        <w:adjustRightInd w:val="0"/>
        <w:ind w:firstLine="426"/>
        <w:mirrorIndents/>
        <w:jc w:val="both"/>
        <w:rPr>
          <w:rFonts w:eastAsia="Calibri"/>
          <w:sz w:val="26"/>
          <w:szCs w:val="26"/>
        </w:rPr>
      </w:pPr>
      <w:r w:rsidRPr="005649BC">
        <w:rPr>
          <w:rFonts w:eastAsia="Calibri"/>
          <w:sz w:val="26"/>
          <w:szCs w:val="26"/>
        </w:rPr>
        <w:t>Невыполнение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F51253" w:rsidRPr="005649BC" w:rsidRDefault="00F51253" w:rsidP="00F51253">
      <w:pPr>
        <w:widowControl w:val="0"/>
        <w:autoSpaceDE w:val="0"/>
        <w:autoSpaceDN w:val="0"/>
        <w:adjustRightInd w:val="0"/>
        <w:ind w:firstLine="426"/>
        <w:mirrorIndents/>
        <w:jc w:val="both"/>
        <w:rPr>
          <w:rFonts w:eastAsia="Calibri"/>
          <w:sz w:val="26"/>
          <w:szCs w:val="26"/>
        </w:rPr>
      </w:pPr>
      <w:r w:rsidRPr="005649BC">
        <w:rPr>
          <w:rFonts w:eastAsia="Calibri"/>
          <w:sz w:val="26"/>
          <w:szCs w:val="26"/>
        </w:rPr>
        <w:t>Замена некачественного товара на товар надлежащего качества осуществляется Поставщиком в течение 10 (двадцати) рабочих дней с момента получения уведомления Покупателя. Уведомление направляется Поставщику любым доступным способом (по электронной почте, по факсимильной связи, по телефону).</w:t>
      </w:r>
    </w:p>
    <w:p w:rsidR="00F51253" w:rsidRPr="005649BC" w:rsidRDefault="00F51253" w:rsidP="00F51253">
      <w:pPr>
        <w:widowControl w:val="0"/>
        <w:autoSpaceDE w:val="0"/>
        <w:autoSpaceDN w:val="0"/>
        <w:adjustRightInd w:val="0"/>
        <w:ind w:firstLine="426"/>
        <w:mirrorIndents/>
        <w:jc w:val="both"/>
        <w:rPr>
          <w:rFonts w:eastAsia="Calibri"/>
          <w:sz w:val="26"/>
          <w:szCs w:val="26"/>
        </w:rPr>
      </w:pPr>
      <w:r w:rsidRPr="005649BC">
        <w:rPr>
          <w:rFonts w:eastAsia="Calibri"/>
          <w:sz w:val="26"/>
          <w:szCs w:val="26"/>
        </w:rPr>
        <w:t>1.4. Безопасность Товара должна соответствовать требованиям и нормам действующего в РФ законодательства. Материалы и компоненты товара не должны оказывать неблагоприятного влияния на человека.</w:t>
      </w:r>
    </w:p>
    <w:p w:rsidR="00F51253" w:rsidRPr="005649BC" w:rsidRDefault="00F51253" w:rsidP="00F51253">
      <w:pPr>
        <w:widowControl w:val="0"/>
        <w:autoSpaceDE w:val="0"/>
        <w:autoSpaceDN w:val="0"/>
        <w:adjustRightInd w:val="0"/>
        <w:ind w:firstLine="426"/>
        <w:mirrorIndents/>
        <w:jc w:val="both"/>
        <w:rPr>
          <w:rFonts w:eastAsia="Calibri"/>
          <w:sz w:val="26"/>
          <w:szCs w:val="26"/>
        </w:rPr>
      </w:pPr>
      <w:r w:rsidRPr="005649BC">
        <w:rPr>
          <w:rFonts w:eastAsia="Calibri"/>
          <w:sz w:val="26"/>
          <w:szCs w:val="26"/>
        </w:rPr>
        <w:t>1.5. Окраска Товара должна быть устойчива к физико-химическим воздействиям.</w:t>
      </w:r>
    </w:p>
    <w:p w:rsidR="00F51253" w:rsidRPr="005649BC" w:rsidRDefault="00F51253" w:rsidP="00F51253">
      <w:pPr>
        <w:widowControl w:val="0"/>
        <w:autoSpaceDE w:val="0"/>
        <w:autoSpaceDN w:val="0"/>
        <w:adjustRightInd w:val="0"/>
        <w:ind w:firstLine="426"/>
        <w:mirrorIndents/>
        <w:jc w:val="both"/>
        <w:rPr>
          <w:rFonts w:eastAsia="Calibri"/>
          <w:sz w:val="26"/>
          <w:szCs w:val="26"/>
        </w:rPr>
      </w:pPr>
      <w:r w:rsidRPr="005649BC">
        <w:rPr>
          <w:rFonts w:eastAsia="Calibri"/>
          <w:sz w:val="26"/>
          <w:szCs w:val="26"/>
        </w:rPr>
        <w:t>1.6. Товар должен быть новый (не ранее 202</w:t>
      </w:r>
      <w:r w:rsidR="00137AD9" w:rsidRPr="005649BC">
        <w:rPr>
          <w:rFonts w:eastAsia="Calibri"/>
          <w:sz w:val="26"/>
          <w:szCs w:val="26"/>
        </w:rPr>
        <w:t>1</w:t>
      </w:r>
      <w:r w:rsidRPr="005649BC">
        <w:rPr>
          <w:rFonts w:eastAsia="Calibri"/>
          <w:sz w:val="26"/>
          <w:szCs w:val="26"/>
        </w:rPr>
        <w:t xml:space="preserve"> г.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F51253" w:rsidRPr="005649BC" w:rsidRDefault="00F51253" w:rsidP="00F51253">
      <w:pPr>
        <w:widowControl w:val="0"/>
        <w:autoSpaceDE w:val="0"/>
        <w:autoSpaceDN w:val="0"/>
        <w:adjustRightInd w:val="0"/>
        <w:ind w:firstLine="426"/>
        <w:mirrorIndents/>
        <w:jc w:val="both"/>
        <w:rPr>
          <w:rFonts w:eastAsia="Calibri"/>
          <w:sz w:val="26"/>
          <w:szCs w:val="26"/>
        </w:rPr>
      </w:pPr>
      <w:r w:rsidRPr="005649BC">
        <w:rPr>
          <w:rFonts w:eastAsia="Calibri"/>
          <w:sz w:val="26"/>
          <w:szCs w:val="26"/>
        </w:rPr>
        <w:lastRenderedPageBreak/>
        <w:t>1.7.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51253" w:rsidRPr="005649BC" w:rsidRDefault="00F51253" w:rsidP="00F51253">
      <w:pPr>
        <w:widowControl w:val="0"/>
        <w:autoSpaceDE w:val="0"/>
        <w:autoSpaceDN w:val="0"/>
        <w:adjustRightInd w:val="0"/>
        <w:ind w:firstLine="426"/>
        <w:mirrorIndents/>
        <w:jc w:val="both"/>
        <w:rPr>
          <w:rFonts w:eastAsia="Calibri"/>
          <w:sz w:val="26"/>
          <w:szCs w:val="26"/>
        </w:rPr>
      </w:pPr>
      <w:r w:rsidRPr="005649BC">
        <w:rPr>
          <w:rFonts w:eastAsia="Calibri"/>
          <w:sz w:val="26"/>
          <w:szCs w:val="26"/>
        </w:rPr>
        <w:t xml:space="preserve">1.8. </w:t>
      </w:r>
      <w:r w:rsidR="00A40EF8" w:rsidRPr="005649BC">
        <w:rPr>
          <w:rFonts w:eastAsia="Calibri"/>
          <w:sz w:val="26"/>
          <w:szCs w:val="26"/>
        </w:rPr>
        <w:t>С</w:t>
      </w:r>
      <w:r w:rsidRPr="005649BC">
        <w:rPr>
          <w:rFonts w:eastAsia="Calibri"/>
          <w:sz w:val="26"/>
          <w:szCs w:val="26"/>
        </w:rPr>
        <w:t>тран</w:t>
      </w:r>
      <w:r w:rsidR="00A40EF8" w:rsidRPr="005649BC">
        <w:rPr>
          <w:rFonts w:eastAsia="Calibri"/>
          <w:sz w:val="26"/>
          <w:szCs w:val="26"/>
        </w:rPr>
        <w:t>а</w:t>
      </w:r>
      <w:r w:rsidRPr="005649BC">
        <w:rPr>
          <w:rFonts w:eastAsia="Calibri"/>
          <w:sz w:val="26"/>
          <w:szCs w:val="26"/>
        </w:rPr>
        <w:t xml:space="preserve"> происхождения Товара – _______________.</w:t>
      </w:r>
    </w:p>
    <w:p w:rsidR="00B604D1" w:rsidRPr="005649BC" w:rsidRDefault="00B604D1" w:rsidP="00B604D1">
      <w:pPr>
        <w:widowControl w:val="0"/>
        <w:autoSpaceDE w:val="0"/>
        <w:autoSpaceDN w:val="0"/>
        <w:adjustRightInd w:val="0"/>
        <w:ind w:firstLine="426"/>
        <w:mirrorIndents/>
        <w:jc w:val="center"/>
        <w:outlineLvl w:val="0"/>
        <w:rPr>
          <w:rFonts w:eastAsia="Calibri"/>
          <w:sz w:val="26"/>
          <w:szCs w:val="26"/>
        </w:rPr>
      </w:pPr>
    </w:p>
    <w:p w:rsidR="00B604D1" w:rsidRPr="005649BC" w:rsidRDefault="00B604D1" w:rsidP="00B604D1">
      <w:pPr>
        <w:widowControl w:val="0"/>
        <w:autoSpaceDE w:val="0"/>
        <w:autoSpaceDN w:val="0"/>
        <w:adjustRightInd w:val="0"/>
        <w:ind w:firstLine="426"/>
        <w:mirrorIndents/>
        <w:jc w:val="center"/>
        <w:outlineLvl w:val="0"/>
        <w:rPr>
          <w:rFonts w:eastAsia="Calibri"/>
          <w:sz w:val="26"/>
          <w:szCs w:val="26"/>
        </w:rPr>
      </w:pPr>
      <w:bookmarkStart w:id="254" w:name="_Toc107385578"/>
      <w:r w:rsidRPr="005649BC">
        <w:rPr>
          <w:rFonts w:eastAsia="Calibri"/>
          <w:sz w:val="26"/>
          <w:szCs w:val="26"/>
        </w:rPr>
        <w:t>2. СРОКИ И ПОРЯДОК ПОСТАВКИ</w:t>
      </w:r>
      <w:bookmarkEnd w:id="254"/>
    </w:p>
    <w:p w:rsidR="00B604D1" w:rsidRPr="005649BC" w:rsidRDefault="00B604D1" w:rsidP="00B604D1">
      <w:pPr>
        <w:widowControl w:val="0"/>
        <w:autoSpaceDE w:val="0"/>
        <w:autoSpaceDN w:val="0"/>
        <w:adjustRightInd w:val="0"/>
        <w:ind w:firstLine="426"/>
        <w:mirrorIndents/>
        <w:jc w:val="both"/>
        <w:rPr>
          <w:rFonts w:eastAsia="Calibri"/>
          <w:sz w:val="26"/>
          <w:szCs w:val="26"/>
        </w:rPr>
      </w:pPr>
    </w:p>
    <w:p w:rsidR="00B604D1" w:rsidRPr="005649BC" w:rsidRDefault="00B604D1" w:rsidP="002E542D">
      <w:pPr>
        <w:widowControl w:val="0"/>
        <w:autoSpaceDE w:val="0"/>
        <w:autoSpaceDN w:val="0"/>
        <w:adjustRightInd w:val="0"/>
        <w:ind w:firstLine="426"/>
        <w:mirrorIndents/>
        <w:jc w:val="both"/>
        <w:rPr>
          <w:rFonts w:eastAsia="Calibri"/>
          <w:sz w:val="26"/>
          <w:szCs w:val="26"/>
        </w:rPr>
      </w:pPr>
      <w:bookmarkStart w:id="255" w:name="P24"/>
      <w:bookmarkEnd w:id="255"/>
      <w:r w:rsidRPr="00E1469C">
        <w:rPr>
          <w:rFonts w:eastAsia="Calibri"/>
          <w:sz w:val="26"/>
          <w:szCs w:val="26"/>
        </w:rPr>
        <w:t xml:space="preserve">2.1. Поставщик обязуется поставить Товар в </w:t>
      </w:r>
      <w:r w:rsidR="009674E2" w:rsidRPr="00E1469C">
        <w:rPr>
          <w:rFonts w:eastAsia="Calibri"/>
          <w:sz w:val="26"/>
          <w:szCs w:val="26"/>
        </w:rPr>
        <w:t xml:space="preserve">срок до 30.09.2022 включительно </w:t>
      </w:r>
      <w:r w:rsidR="00E1469C" w:rsidRPr="00E1469C">
        <w:rPr>
          <w:rFonts w:eastAsia="Calibri"/>
          <w:sz w:val="26"/>
          <w:szCs w:val="26"/>
        </w:rPr>
        <w:t xml:space="preserve">путем его доставки на склад </w:t>
      </w:r>
      <w:r w:rsidR="009674E2">
        <w:rPr>
          <w:rFonts w:eastAsia="Calibri"/>
          <w:sz w:val="26"/>
          <w:szCs w:val="26"/>
        </w:rPr>
        <w:t>Покупателя.</w:t>
      </w:r>
      <w:r w:rsidRPr="005649BC">
        <w:rPr>
          <w:rFonts w:eastAsia="Calibri"/>
          <w:sz w:val="26"/>
          <w:szCs w:val="26"/>
        </w:rPr>
        <w:t xml:space="preserve"> </w:t>
      </w:r>
    </w:p>
    <w:p w:rsidR="00B604D1" w:rsidRPr="005649BC" w:rsidRDefault="00B604D1" w:rsidP="002E542D">
      <w:pPr>
        <w:widowControl w:val="0"/>
        <w:autoSpaceDE w:val="0"/>
        <w:autoSpaceDN w:val="0"/>
        <w:adjustRightInd w:val="0"/>
        <w:ind w:firstLine="426"/>
        <w:mirrorIndents/>
        <w:jc w:val="both"/>
        <w:rPr>
          <w:rFonts w:eastAsia="Calibri"/>
          <w:sz w:val="26"/>
          <w:szCs w:val="26"/>
        </w:rPr>
      </w:pPr>
      <w:r w:rsidRPr="005649BC">
        <w:rPr>
          <w:rFonts w:eastAsia="Calibri"/>
          <w:sz w:val="26"/>
          <w:szCs w:val="26"/>
        </w:rPr>
        <w:t>2.2. Поставщик не менее чем за 2 (два) рабочих дня уведомляет Покупателя о дате поставки Товара, любым доступным способом.</w:t>
      </w:r>
    </w:p>
    <w:p w:rsidR="00B604D1" w:rsidRPr="005649BC" w:rsidRDefault="00B604D1" w:rsidP="002E542D">
      <w:pPr>
        <w:widowControl w:val="0"/>
        <w:autoSpaceDE w:val="0"/>
        <w:autoSpaceDN w:val="0"/>
        <w:adjustRightInd w:val="0"/>
        <w:ind w:firstLine="426"/>
        <w:mirrorIndents/>
        <w:jc w:val="both"/>
        <w:rPr>
          <w:rFonts w:eastAsia="Calibri"/>
          <w:sz w:val="26"/>
          <w:szCs w:val="26"/>
        </w:rPr>
      </w:pPr>
      <w:bookmarkStart w:id="256" w:name="P27"/>
      <w:bookmarkEnd w:id="256"/>
      <w:r w:rsidRPr="005649BC">
        <w:rPr>
          <w:rFonts w:eastAsia="Calibri"/>
          <w:sz w:val="26"/>
          <w:szCs w:val="26"/>
        </w:rPr>
        <w:t xml:space="preserve">2.3. Поставка Товара осуществляется путем его доставки Поставщиком </w:t>
      </w:r>
      <w:r w:rsidR="00E1469C">
        <w:rPr>
          <w:rFonts w:eastAsia="Calibri"/>
          <w:sz w:val="26"/>
          <w:szCs w:val="26"/>
        </w:rPr>
        <w:t xml:space="preserve">на склад Покупателя </w:t>
      </w:r>
      <w:r w:rsidRPr="005649BC">
        <w:rPr>
          <w:rFonts w:eastAsia="Calibri"/>
          <w:sz w:val="26"/>
          <w:szCs w:val="26"/>
        </w:rPr>
        <w:t xml:space="preserve">по адресу: Владимирская область, г. </w:t>
      </w:r>
      <w:r w:rsidR="008055C8" w:rsidRPr="005649BC">
        <w:rPr>
          <w:rFonts w:eastAsia="Calibri"/>
          <w:sz w:val="26"/>
          <w:szCs w:val="26"/>
        </w:rPr>
        <w:t>Муром, ул. Владимирская, д.8а</w:t>
      </w:r>
      <w:r w:rsidRPr="005649BC">
        <w:rPr>
          <w:rFonts w:eastAsia="Calibri"/>
          <w:sz w:val="26"/>
          <w:szCs w:val="26"/>
        </w:rPr>
        <w:t>.</w:t>
      </w:r>
    </w:p>
    <w:p w:rsidR="00B604D1" w:rsidRPr="005649BC" w:rsidRDefault="00B604D1" w:rsidP="002E542D">
      <w:pPr>
        <w:widowControl w:val="0"/>
        <w:autoSpaceDE w:val="0"/>
        <w:autoSpaceDN w:val="0"/>
        <w:adjustRightInd w:val="0"/>
        <w:ind w:firstLine="426"/>
        <w:mirrorIndents/>
        <w:jc w:val="both"/>
        <w:rPr>
          <w:rFonts w:eastAsia="Calibri"/>
          <w:bCs/>
          <w:sz w:val="26"/>
          <w:szCs w:val="26"/>
        </w:rPr>
      </w:pPr>
      <w:r w:rsidRPr="005649BC">
        <w:rPr>
          <w:rFonts w:eastAsia="Calibri"/>
          <w:sz w:val="26"/>
          <w:szCs w:val="26"/>
        </w:rPr>
        <w:t>2.4.</w:t>
      </w:r>
      <w:r w:rsidR="00427758" w:rsidRPr="005649BC">
        <w:rPr>
          <w:rFonts w:eastAsia="Calibri"/>
          <w:sz w:val="26"/>
          <w:szCs w:val="26"/>
        </w:rPr>
        <w:t xml:space="preserve"> </w:t>
      </w:r>
      <w:r w:rsidRPr="005649BC">
        <w:rPr>
          <w:rFonts w:eastAsia="Calibri"/>
          <w:sz w:val="26"/>
          <w:szCs w:val="26"/>
        </w:rPr>
        <w:t xml:space="preserve">Товар должен быть </w:t>
      </w:r>
      <w:proofErr w:type="spellStart"/>
      <w:r w:rsidRPr="005649BC">
        <w:rPr>
          <w:rFonts w:eastAsia="Calibri"/>
          <w:sz w:val="26"/>
          <w:szCs w:val="26"/>
        </w:rPr>
        <w:t>затарен</w:t>
      </w:r>
      <w:proofErr w:type="spellEnd"/>
      <w:r w:rsidRPr="005649BC">
        <w:rPr>
          <w:rFonts w:eastAsia="Calibri"/>
          <w:sz w:val="26"/>
          <w:szCs w:val="26"/>
        </w:rPr>
        <w:t xml:space="preserve"> (упакован, закреплен) надлежащим образом, обеспечивающим его сохранность при перевозке и хранении, в том числе </w:t>
      </w:r>
      <w:r w:rsidRPr="005649BC">
        <w:rPr>
          <w:rFonts w:eastAsia="Calibri"/>
          <w:bCs/>
          <w:sz w:val="26"/>
          <w:szCs w:val="26"/>
        </w:rPr>
        <w:t xml:space="preserve">сохранность, предотвращающую повреждения, загрязнения и утрату товарного вида. </w:t>
      </w:r>
      <w:r w:rsidR="00B56200" w:rsidRPr="005649BC">
        <w:rPr>
          <w:rFonts w:eastAsia="Calibri"/>
          <w:bCs/>
          <w:sz w:val="26"/>
          <w:szCs w:val="26"/>
        </w:rPr>
        <w:br/>
      </w:r>
      <w:r w:rsidR="00114F88" w:rsidRPr="005649BC">
        <w:rPr>
          <w:rFonts w:eastAsia="Calibri"/>
          <w:bCs/>
          <w:sz w:val="26"/>
          <w:szCs w:val="26"/>
        </w:rPr>
        <w:t xml:space="preserve">       2.5. Упаковка и транспортировка Товара должна производиться в соответствии с ГОСТ 10581-91 «Изделия швейные. Маркировка, упаковка, транспортирование и хранение».</w:t>
      </w:r>
    </w:p>
    <w:p w:rsidR="00B604D1" w:rsidRPr="005649BC" w:rsidRDefault="00B604D1" w:rsidP="002E542D">
      <w:pPr>
        <w:widowControl w:val="0"/>
        <w:autoSpaceDE w:val="0"/>
        <w:autoSpaceDN w:val="0"/>
        <w:adjustRightInd w:val="0"/>
        <w:ind w:firstLine="426"/>
        <w:mirrorIndents/>
        <w:jc w:val="both"/>
        <w:rPr>
          <w:rFonts w:eastAsia="Calibri"/>
          <w:sz w:val="26"/>
          <w:szCs w:val="26"/>
        </w:rPr>
      </w:pPr>
      <w:r w:rsidRPr="005649BC">
        <w:rPr>
          <w:rFonts w:eastAsia="Calibri"/>
          <w:sz w:val="26"/>
          <w:szCs w:val="26"/>
        </w:rPr>
        <w:t>2.</w:t>
      </w:r>
      <w:r w:rsidR="00114F88" w:rsidRPr="005649BC">
        <w:rPr>
          <w:rFonts w:eastAsia="Calibri"/>
          <w:sz w:val="26"/>
          <w:szCs w:val="26"/>
        </w:rPr>
        <w:t>6</w:t>
      </w:r>
      <w:r w:rsidRPr="005649BC">
        <w:rPr>
          <w:rFonts w:eastAsia="Calibri"/>
          <w:sz w:val="26"/>
          <w:szCs w:val="26"/>
        </w:rPr>
        <w:t>.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p>
    <w:p w:rsidR="00114F88" w:rsidRPr="005649BC" w:rsidRDefault="00114F88" w:rsidP="002E542D">
      <w:pPr>
        <w:widowControl w:val="0"/>
        <w:tabs>
          <w:tab w:val="left" w:pos="284"/>
        </w:tabs>
        <w:autoSpaceDE w:val="0"/>
        <w:autoSpaceDN w:val="0"/>
        <w:adjustRightInd w:val="0"/>
        <w:ind w:firstLine="426"/>
        <w:mirrorIndents/>
        <w:jc w:val="both"/>
        <w:rPr>
          <w:rFonts w:eastAsia="Calibri"/>
          <w:sz w:val="26"/>
          <w:szCs w:val="26"/>
        </w:rPr>
      </w:pPr>
      <w:r w:rsidRPr="005649BC">
        <w:rPr>
          <w:rFonts w:eastAsia="Calibri"/>
          <w:sz w:val="26"/>
          <w:szCs w:val="26"/>
        </w:rPr>
        <w:t>2.7. Поставщик предоставляет всю необходимую документацию для приема Товара по количеству и качеству.</w:t>
      </w:r>
    </w:p>
    <w:p w:rsidR="002D120D" w:rsidRPr="005649BC" w:rsidRDefault="00B604D1" w:rsidP="002E542D">
      <w:pPr>
        <w:widowControl w:val="0"/>
        <w:tabs>
          <w:tab w:val="left" w:pos="284"/>
        </w:tabs>
        <w:autoSpaceDE w:val="0"/>
        <w:autoSpaceDN w:val="0"/>
        <w:adjustRightInd w:val="0"/>
        <w:ind w:firstLine="426"/>
        <w:mirrorIndents/>
        <w:jc w:val="both"/>
        <w:rPr>
          <w:rFonts w:eastAsia="Calibri"/>
          <w:sz w:val="26"/>
          <w:szCs w:val="26"/>
        </w:rPr>
      </w:pPr>
      <w:r w:rsidRPr="005649BC">
        <w:rPr>
          <w:rFonts w:eastAsia="Calibri"/>
          <w:sz w:val="26"/>
          <w:szCs w:val="26"/>
        </w:rPr>
        <w:t>2.</w:t>
      </w:r>
      <w:r w:rsidR="00114F88" w:rsidRPr="005649BC">
        <w:rPr>
          <w:rFonts w:eastAsia="Calibri"/>
          <w:sz w:val="26"/>
          <w:szCs w:val="26"/>
        </w:rPr>
        <w:t>8</w:t>
      </w:r>
      <w:r w:rsidRPr="005649BC">
        <w:rPr>
          <w:rFonts w:eastAsia="Calibri"/>
          <w:sz w:val="26"/>
          <w:szCs w:val="26"/>
        </w:rPr>
        <w:t>. Покупатель (получатель) обязан сове</w:t>
      </w:r>
      <w:r w:rsidR="00114F88" w:rsidRPr="005649BC">
        <w:rPr>
          <w:rFonts w:eastAsia="Calibri"/>
          <w:sz w:val="26"/>
          <w:szCs w:val="26"/>
        </w:rPr>
        <w:t xml:space="preserve">ршить все необходимые </w:t>
      </w:r>
      <w:r w:rsidR="002D120D" w:rsidRPr="005649BC">
        <w:rPr>
          <w:rFonts w:eastAsia="Calibri"/>
          <w:sz w:val="26"/>
          <w:szCs w:val="26"/>
        </w:rPr>
        <w:t>действия, обеспечивающие</w:t>
      </w:r>
      <w:r w:rsidRPr="005649BC">
        <w:rPr>
          <w:rFonts w:eastAsia="Calibri"/>
          <w:sz w:val="26"/>
          <w:szCs w:val="26"/>
        </w:rPr>
        <w:t xml:space="preserve"> принятие Товара.</w:t>
      </w:r>
    </w:p>
    <w:p w:rsidR="00114F88" w:rsidRPr="005649BC" w:rsidRDefault="00114F88" w:rsidP="002D120D">
      <w:pPr>
        <w:widowControl w:val="0"/>
        <w:tabs>
          <w:tab w:val="left" w:pos="284"/>
        </w:tabs>
        <w:autoSpaceDE w:val="0"/>
        <w:autoSpaceDN w:val="0"/>
        <w:adjustRightInd w:val="0"/>
        <w:ind w:firstLine="426"/>
        <w:mirrorIndents/>
        <w:jc w:val="both"/>
        <w:rPr>
          <w:rFonts w:eastAsia="Calibri"/>
          <w:sz w:val="26"/>
          <w:szCs w:val="26"/>
        </w:rPr>
      </w:pPr>
      <w:r w:rsidRPr="005649BC">
        <w:rPr>
          <w:rFonts w:eastAsia="Calibri"/>
          <w:sz w:val="26"/>
          <w:szCs w:val="26"/>
        </w:rPr>
        <w:t>2.9. Товар должен поставляться в упаковке с указанием даты выпуска. Поставленный Товар должен соответствовать размерам, техническому описанию, указанному в Приложении № 2 к настоящему Договору. Размеры, указанные на маркировке Товара (спецодежды), должны соответствовать размерам тела человека.</w:t>
      </w:r>
    </w:p>
    <w:p w:rsidR="00114F88" w:rsidRPr="005649BC" w:rsidRDefault="00114F88" w:rsidP="002E542D">
      <w:pPr>
        <w:widowControl w:val="0"/>
        <w:tabs>
          <w:tab w:val="left" w:pos="284"/>
        </w:tabs>
        <w:autoSpaceDE w:val="0"/>
        <w:autoSpaceDN w:val="0"/>
        <w:adjustRightInd w:val="0"/>
        <w:ind w:firstLine="426"/>
        <w:mirrorIndents/>
        <w:jc w:val="both"/>
        <w:rPr>
          <w:rFonts w:eastAsia="Calibri"/>
          <w:sz w:val="26"/>
          <w:szCs w:val="26"/>
        </w:rPr>
      </w:pPr>
      <w:r w:rsidRPr="005649BC">
        <w:rPr>
          <w:rFonts w:eastAsia="Calibri"/>
          <w:sz w:val="26"/>
          <w:szCs w:val="26"/>
        </w:rPr>
        <w:t>Товар (спецодежду) по размерам изготавливается на типовые фигуры мужчин и женщин, предусмотренные классификацией по ГОСТ 31399-2009 «Классификация типовых фигур мужчин по ростам, размерам и полнотным группам для проектирования одежды». Вся информация о Товаре на бирках, ярлыках, этикетках должна быть выполнена на русском языке.</w:t>
      </w:r>
    </w:p>
    <w:p w:rsidR="00B604D1" w:rsidRPr="005649BC" w:rsidRDefault="00114F88" w:rsidP="002E542D">
      <w:pPr>
        <w:widowControl w:val="0"/>
        <w:tabs>
          <w:tab w:val="left" w:pos="284"/>
        </w:tabs>
        <w:autoSpaceDE w:val="0"/>
        <w:autoSpaceDN w:val="0"/>
        <w:adjustRightInd w:val="0"/>
        <w:ind w:firstLine="426"/>
        <w:mirrorIndents/>
        <w:jc w:val="both"/>
        <w:rPr>
          <w:rFonts w:eastAsia="Calibri"/>
          <w:sz w:val="26"/>
          <w:szCs w:val="26"/>
        </w:rPr>
      </w:pPr>
      <w:r w:rsidRPr="005649BC">
        <w:rPr>
          <w:rFonts w:eastAsia="Calibri"/>
          <w:sz w:val="26"/>
          <w:szCs w:val="26"/>
        </w:rPr>
        <w:t>Маркировка размеров Товара должна быть выполнена на русском языке</w:t>
      </w:r>
    </w:p>
    <w:p w:rsidR="00B604D1" w:rsidRPr="005649BC" w:rsidRDefault="00B604D1" w:rsidP="002E542D">
      <w:pPr>
        <w:widowControl w:val="0"/>
        <w:autoSpaceDE w:val="0"/>
        <w:autoSpaceDN w:val="0"/>
        <w:adjustRightInd w:val="0"/>
        <w:ind w:firstLine="426"/>
        <w:mirrorIndents/>
        <w:jc w:val="both"/>
        <w:rPr>
          <w:rFonts w:eastAsia="Calibri"/>
          <w:sz w:val="26"/>
          <w:szCs w:val="26"/>
        </w:rPr>
      </w:pPr>
      <w:bookmarkStart w:id="257" w:name="P55"/>
      <w:bookmarkEnd w:id="257"/>
      <w:r w:rsidRPr="005649BC">
        <w:rPr>
          <w:rFonts w:eastAsia="Calibri"/>
          <w:sz w:val="26"/>
          <w:szCs w:val="26"/>
        </w:rPr>
        <w:t>2.</w:t>
      </w:r>
      <w:r w:rsidR="00114F88" w:rsidRPr="005649BC">
        <w:rPr>
          <w:rFonts w:eastAsia="Calibri"/>
          <w:sz w:val="26"/>
          <w:szCs w:val="26"/>
        </w:rPr>
        <w:t>10</w:t>
      </w:r>
      <w:r w:rsidRPr="005649BC">
        <w:rPr>
          <w:rFonts w:eastAsia="Calibri"/>
          <w:sz w:val="26"/>
          <w:szCs w:val="26"/>
        </w:rPr>
        <w:t xml:space="preserve">.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w:t>
      </w:r>
      <w:hyperlink r:id="rId24" w:history="1">
        <w:r w:rsidRPr="005649BC">
          <w:rPr>
            <w:rFonts w:eastAsia="Calibri"/>
            <w:sz w:val="26"/>
            <w:szCs w:val="26"/>
          </w:rPr>
          <w:t>Спецификации</w:t>
        </w:r>
      </w:hyperlink>
      <w:r w:rsidRPr="005649BC">
        <w:rPr>
          <w:rFonts w:eastAsia="Calibri"/>
          <w:sz w:val="26"/>
          <w:szCs w:val="26"/>
        </w:rPr>
        <w:t xml:space="preserve"> товара (Приложение № 1) и </w:t>
      </w:r>
      <w:hyperlink r:id="rId25" w:history="1">
        <w:r w:rsidRPr="005649BC">
          <w:rPr>
            <w:rFonts w:eastAsia="Calibri"/>
            <w:sz w:val="26"/>
            <w:szCs w:val="26"/>
          </w:rPr>
          <w:t>товарной накладной</w:t>
        </w:r>
      </w:hyperlink>
      <w:r w:rsidRPr="005649BC">
        <w:rPr>
          <w:rFonts w:eastAsia="Calibri"/>
          <w:sz w:val="26"/>
          <w:szCs w:val="26"/>
        </w:rPr>
        <w:t xml:space="preserve">. Если при приемке будет обнаружено несоответствие Товара условиям и требованиям Договора (ГОСТ, ТУ и т.д.), Покупатель в течение 3 (трех) рабочих дней согласно </w:t>
      </w:r>
      <w:hyperlink w:anchor="P162" w:history="1">
        <w:r w:rsidRPr="005649BC">
          <w:rPr>
            <w:rFonts w:eastAsia="Calibri"/>
            <w:sz w:val="26"/>
            <w:szCs w:val="26"/>
          </w:rPr>
          <w:t>п. 9.2.</w:t>
        </w:r>
      </w:hyperlink>
      <w:r w:rsidRPr="005649BC">
        <w:rPr>
          <w:rFonts w:eastAsia="Calibri"/>
          <w:sz w:val="26"/>
          <w:szCs w:val="26"/>
        </w:rPr>
        <w:t xml:space="preserve">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p>
    <w:p w:rsidR="00B604D1" w:rsidRPr="005649BC" w:rsidRDefault="00B604D1" w:rsidP="002E542D">
      <w:pPr>
        <w:widowControl w:val="0"/>
        <w:autoSpaceDE w:val="0"/>
        <w:autoSpaceDN w:val="0"/>
        <w:adjustRightInd w:val="0"/>
        <w:ind w:firstLine="426"/>
        <w:mirrorIndents/>
        <w:jc w:val="both"/>
        <w:rPr>
          <w:rFonts w:eastAsia="Calibri"/>
          <w:sz w:val="26"/>
          <w:szCs w:val="26"/>
        </w:rPr>
      </w:pPr>
      <w:r w:rsidRPr="005649BC">
        <w:rPr>
          <w:rFonts w:eastAsia="Calibri"/>
          <w:sz w:val="26"/>
          <w:szCs w:val="26"/>
        </w:rPr>
        <w:t>2.</w:t>
      </w:r>
      <w:r w:rsidR="00114F88" w:rsidRPr="005649BC">
        <w:rPr>
          <w:rFonts w:eastAsia="Calibri"/>
          <w:sz w:val="26"/>
          <w:szCs w:val="26"/>
        </w:rPr>
        <w:t>11</w:t>
      </w:r>
      <w:r w:rsidRPr="005649BC">
        <w:rPr>
          <w:rFonts w:eastAsia="Calibri"/>
          <w:sz w:val="26"/>
          <w:szCs w:val="26"/>
        </w:rPr>
        <w:t>. Право собственности на Товар переходит к Покупателю с момента передачи Товара Покупателю (получателю) по товарной накладной.</w:t>
      </w:r>
    </w:p>
    <w:p w:rsidR="00B604D1" w:rsidRPr="005649BC" w:rsidRDefault="00B604D1" w:rsidP="002E542D">
      <w:pPr>
        <w:widowControl w:val="0"/>
        <w:autoSpaceDE w:val="0"/>
        <w:autoSpaceDN w:val="0"/>
        <w:adjustRightInd w:val="0"/>
        <w:ind w:firstLine="426"/>
        <w:mirrorIndents/>
        <w:jc w:val="both"/>
        <w:rPr>
          <w:rFonts w:eastAsia="Calibri"/>
          <w:sz w:val="26"/>
          <w:szCs w:val="26"/>
        </w:rPr>
      </w:pPr>
      <w:r w:rsidRPr="005649BC">
        <w:rPr>
          <w:rFonts w:eastAsia="Calibri"/>
          <w:sz w:val="26"/>
          <w:szCs w:val="26"/>
        </w:rPr>
        <w:t>2.</w:t>
      </w:r>
      <w:r w:rsidR="00114F88" w:rsidRPr="005649BC">
        <w:rPr>
          <w:rFonts w:eastAsia="Calibri"/>
          <w:sz w:val="26"/>
          <w:szCs w:val="26"/>
        </w:rPr>
        <w:t>12</w:t>
      </w:r>
      <w:r w:rsidRPr="005649BC">
        <w:rPr>
          <w:rFonts w:eastAsia="Calibri"/>
          <w:sz w:val="26"/>
          <w:szCs w:val="26"/>
        </w:rPr>
        <w:t xml:space="preserve">. Риск случайной гибели или случайного повреждения Товара переходит к </w:t>
      </w:r>
      <w:r w:rsidRPr="005649BC">
        <w:rPr>
          <w:rFonts w:eastAsia="Calibri"/>
          <w:sz w:val="26"/>
          <w:szCs w:val="26"/>
        </w:rPr>
        <w:lastRenderedPageBreak/>
        <w:t>Покупателю с момента передачи Товара Покупателю (получателю).</w:t>
      </w:r>
    </w:p>
    <w:p w:rsidR="00B604D1" w:rsidRPr="005649BC" w:rsidRDefault="00B604D1" w:rsidP="002E542D">
      <w:pPr>
        <w:widowControl w:val="0"/>
        <w:autoSpaceDE w:val="0"/>
        <w:autoSpaceDN w:val="0"/>
        <w:adjustRightInd w:val="0"/>
        <w:ind w:firstLine="426"/>
        <w:mirrorIndents/>
        <w:jc w:val="both"/>
        <w:rPr>
          <w:rFonts w:eastAsia="Calibri"/>
          <w:sz w:val="26"/>
          <w:szCs w:val="26"/>
        </w:rPr>
      </w:pPr>
      <w:r w:rsidRPr="005649BC">
        <w:rPr>
          <w:rFonts w:eastAsia="Calibri"/>
          <w:sz w:val="26"/>
          <w:szCs w:val="26"/>
        </w:rPr>
        <w:t>2.1</w:t>
      </w:r>
      <w:r w:rsidR="00114F88" w:rsidRPr="005649BC">
        <w:rPr>
          <w:rFonts w:eastAsia="Calibri"/>
          <w:sz w:val="26"/>
          <w:szCs w:val="26"/>
        </w:rPr>
        <w:t>3</w:t>
      </w:r>
      <w:r w:rsidRPr="005649BC">
        <w:rPr>
          <w:rFonts w:eastAsia="Calibri"/>
          <w:sz w:val="26"/>
          <w:szCs w:val="26"/>
        </w:rPr>
        <w:t>. Вместе с Товаром Поставщик обязуется передать Покупателю документы на него (паспорт на Товар, документы на Товар, подтверждающие его качество).</w:t>
      </w:r>
    </w:p>
    <w:p w:rsidR="00B604D1" w:rsidRPr="005649BC" w:rsidRDefault="00B604D1" w:rsidP="008452A1">
      <w:pPr>
        <w:widowControl w:val="0"/>
        <w:autoSpaceDE w:val="0"/>
        <w:autoSpaceDN w:val="0"/>
        <w:adjustRightInd w:val="0"/>
        <w:ind w:firstLine="426"/>
        <w:mirrorIndents/>
        <w:jc w:val="both"/>
        <w:outlineLvl w:val="0"/>
        <w:rPr>
          <w:rFonts w:eastAsia="Calibri"/>
          <w:sz w:val="26"/>
          <w:szCs w:val="26"/>
        </w:rPr>
      </w:pPr>
      <w:bookmarkStart w:id="258" w:name="P67"/>
      <w:bookmarkEnd w:id="258"/>
    </w:p>
    <w:p w:rsidR="00B604D1" w:rsidRPr="005649BC" w:rsidRDefault="00B604D1" w:rsidP="00F07CCA">
      <w:pPr>
        <w:widowControl w:val="0"/>
        <w:autoSpaceDE w:val="0"/>
        <w:autoSpaceDN w:val="0"/>
        <w:adjustRightInd w:val="0"/>
        <w:ind w:firstLine="426"/>
        <w:mirrorIndents/>
        <w:jc w:val="center"/>
        <w:outlineLvl w:val="0"/>
        <w:rPr>
          <w:rFonts w:eastAsia="Calibri"/>
          <w:sz w:val="26"/>
          <w:szCs w:val="26"/>
        </w:rPr>
      </w:pPr>
      <w:bookmarkStart w:id="259" w:name="_Toc107385579"/>
      <w:r w:rsidRPr="005649BC">
        <w:rPr>
          <w:rFonts w:eastAsia="Calibri"/>
          <w:sz w:val="26"/>
          <w:szCs w:val="26"/>
        </w:rPr>
        <w:t>3. ЦЕНА И ПОРЯДОК РАСЧЕТОВ</w:t>
      </w:r>
      <w:bookmarkEnd w:id="259"/>
    </w:p>
    <w:p w:rsidR="00B604D1" w:rsidRPr="005649BC" w:rsidRDefault="00B604D1" w:rsidP="008452A1">
      <w:pPr>
        <w:widowControl w:val="0"/>
        <w:autoSpaceDE w:val="0"/>
        <w:autoSpaceDN w:val="0"/>
        <w:adjustRightInd w:val="0"/>
        <w:ind w:firstLine="426"/>
        <w:mirrorIndents/>
        <w:jc w:val="both"/>
        <w:rPr>
          <w:rFonts w:eastAsia="Calibri"/>
          <w:sz w:val="26"/>
          <w:szCs w:val="26"/>
        </w:rPr>
      </w:pPr>
    </w:p>
    <w:p w:rsidR="00B604D1" w:rsidRPr="005649BC" w:rsidRDefault="00B604D1" w:rsidP="008452A1">
      <w:pPr>
        <w:widowControl w:val="0"/>
        <w:autoSpaceDE w:val="0"/>
        <w:autoSpaceDN w:val="0"/>
        <w:adjustRightInd w:val="0"/>
        <w:ind w:firstLine="426"/>
        <w:mirrorIndents/>
        <w:jc w:val="both"/>
        <w:rPr>
          <w:rFonts w:eastAsia="Calibri"/>
          <w:sz w:val="26"/>
          <w:szCs w:val="26"/>
        </w:rPr>
      </w:pPr>
      <w:bookmarkStart w:id="260" w:name="P73"/>
      <w:bookmarkEnd w:id="260"/>
      <w:r w:rsidRPr="005649BC">
        <w:rPr>
          <w:rFonts w:eastAsia="Calibri"/>
          <w:sz w:val="26"/>
          <w:szCs w:val="26"/>
        </w:rPr>
        <w:t>3.1. Цена Договора составляет</w:t>
      </w:r>
      <w:r w:rsidRPr="005649BC">
        <w:rPr>
          <w:rFonts w:eastAsia="Calibri"/>
          <w:b/>
          <w:color w:val="000000"/>
          <w:sz w:val="26"/>
          <w:szCs w:val="26"/>
        </w:rPr>
        <w:t xml:space="preserve"> ___________________ </w:t>
      </w:r>
      <w:r w:rsidRPr="005649BC">
        <w:rPr>
          <w:rFonts w:eastAsia="Calibri"/>
          <w:color w:val="000000"/>
          <w:sz w:val="26"/>
          <w:szCs w:val="26"/>
        </w:rPr>
        <w:t>рублей (_________________), в том числе НДС - 20% _________________ рублей (__________________).</w:t>
      </w:r>
    </w:p>
    <w:p w:rsidR="00B604D1" w:rsidRPr="005649BC" w:rsidRDefault="00B604D1" w:rsidP="008452A1">
      <w:pPr>
        <w:widowControl w:val="0"/>
        <w:autoSpaceDE w:val="0"/>
        <w:autoSpaceDN w:val="0"/>
        <w:adjustRightInd w:val="0"/>
        <w:ind w:firstLine="426"/>
        <w:mirrorIndents/>
        <w:jc w:val="both"/>
        <w:rPr>
          <w:rFonts w:eastAsia="Calibri"/>
          <w:sz w:val="26"/>
          <w:szCs w:val="26"/>
        </w:rPr>
      </w:pPr>
      <w:r w:rsidRPr="005649BC">
        <w:rPr>
          <w:rFonts w:eastAsia="Calibri"/>
          <w:sz w:val="26"/>
          <w:szCs w:val="26"/>
        </w:rPr>
        <w:t>3.2. Цена товара, указанная в Спецификации (Приложение № 1), 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Pr="005649BC" w:rsidRDefault="00B604D1" w:rsidP="008452A1">
      <w:pPr>
        <w:widowControl w:val="0"/>
        <w:autoSpaceDE w:val="0"/>
        <w:autoSpaceDN w:val="0"/>
        <w:adjustRightInd w:val="0"/>
        <w:ind w:firstLine="426"/>
        <w:mirrorIndents/>
        <w:jc w:val="both"/>
        <w:rPr>
          <w:rFonts w:eastAsia="Calibri"/>
          <w:sz w:val="26"/>
          <w:szCs w:val="26"/>
        </w:rPr>
      </w:pPr>
      <w:bookmarkStart w:id="261" w:name="P81"/>
      <w:bookmarkEnd w:id="261"/>
      <w:r w:rsidRPr="005649BC">
        <w:rPr>
          <w:rFonts w:eastAsia="Calibri"/>
          <w:sz w:val="26"/>
          <w:szCs w:val="26"/>
        </w:rPr>
        <w:t xml:space="preserve">3.3. </w:t>
      </w:r>
      <w:bookmarkStart w:id="262" w:name="P99"/>
      <w:bookmarkStart w:id="263" w:name="P111"/>
      <w:bookmarkEnd w:id="262"/>
      <w:bookmarkEnd w:id="263"/>
      <w:r w:rsidR="00114F88" w:rsidRPr="005649BC">
        <w:rPr>
          <w:rFonts w:eastAsia="Calibri"/>
          <w:sz w:val="26"/>
          <w:szCs w:val="26"/>
        </w:rPr>
        <w:t xml:space="preserve">Оплата Товара производится Покупателем после передачи Товара Покупателю, не позднее </w:t>
      </w:r>
      <w:r w:rsidR="00155E62" w:rsidRPr="005649BC">
        <w:rPr>
          <w:rFonts w:eastAsia="Calibri"/>
          <w:sz w:val="26"/>
          <w:szCs w:val="26"/>
        </w:rPr>
        <w:t>7</w:t>
      </w:r>
      <w:r w:rsidR="00114F88" w:rsidRPr="005649BC">
        <w:rPr>
          <w:rFonts w:eastAsia="Calibri"/>
          <w:sz w:val="26"/>
          <w:szCs w:val="26"/>
        </w:rPr>
        <w:t xml:space="preserve"> (</w:t>
      </w:r>
      <w:r w:rsidR="00155E62" w:rsidRPr="005649BC">
        <w:rPr>
          <w:rFonts w:eastAsia="Calibri"/>
          <w:sz w:val="26"/>
          <w:szCs w:val="26"/>
        </w:rPr>
        <w:t>Семи</w:t>
      </w:r>
      <w:r w:rsidR="00114F88" w:rsidRPr="005649BC">
        <w:rPr>
          <w:rFonts w:eastAsia="Calibri"/>
          <w:sz w:val="26"/>
          <w:szCs w:val="26"/>
        </w:rPr>
        <w:t>) рабочих дней со дня подписания Сторонами товарной накладной (УПД).</w:t>
      </w:r>
    </w:p>
    <w:p w:rsidR="00B604D1" w:rsidRPr="005649BC" w:rsidRDefault="00B604D1" w:rsidP="008452A1">
      <w:pPr>
        <w:widowControl w:val="0"/>
        <w:autoSpaceDE w:val="0"/>
        <w:autoSpaceDN w:val="0"/>
        <w:adjustRightInd w:val="0"/>
        <w:ind w:firstLine="426"/>
        <w:mirrorIndents/>
        <w:jc w:val="both"/>
        <w:rPr>
          <w:rFonts w:eastAsia="Calibri"/>
          <w:sz w:val="26"/>
          <w:szCs w:val="26"/>
        </w:rPr>
      </w:pPr>
      <w:r w:rsidRPr="005649BC">
        <w:rPr>
          <w:rFonts w:eastAsia="Calibri"/>
          <w:sz w:val="26"/>
          <w:szCs w:val="26"/>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5649BC" w:rsidRDefault="00B604D1" w:rsidP="008452A1">
      <w:pPr>
        <w:widowControl w:val="0"/>
        <w:autoSpaceDE w:val="0"/>
        <w:autoSpaceDN w:val="0"/>
        <w:adjustRightInd w:val="0"/>
        <w:ind w:firstLine="426"/>
        <w:mirrorIndents/>
        <w:jc w:val="both"/>
        <w:rPr>
          <w:rFonts w:eastAsia="Calibri"/>
          <w:sz w:val="26"/>
          <w:szCs w:val="26"/>
        </w:rPr>
      </w:pPr>
    </w:p>
    <w:p w:rsidR="00B604D1" w:rsidRPr="005649BC" w:rsidRDefault="00B604D1" w:rsidP="00F07CCA">
      <w:pPr>
        <w:widowControl w:val="0"/>
        <w:autoSpaceDE w:val="0"/>
        <w:autoSpaceDN w:val="0"/>
        <w:adjustRightInd w:val="0"/>
        <w:ind w:firstLine="426"/>
        <w:mirrorIndents/>
        <w:jc w:val="center"/>
        <w:outlineLvl w:val="0"/>
        <w:rPr>
          <w:rFonts w:eastAsia="Calibri"/>
          <w:sz w:val="26"/>
          <w:szCs w:val="26"/>
        </w:rPr>
      </w:pPr>
      <w:bookmarkStart w:id="264" w:name="_Toc107385580"/>
      <w:r w:rsidRPr="005649BC">
        <w:rPr>
          <w:rFonts w:eastAsia="Calibri"/>
          <w:sz w:val="26"/>
          <w:szCs w:val="26"/>
        </w:rPr>
        <w:t>4. ОТВЕТСТВЕННОСТЬ СТОРОН</w:t>
      </w:r>
      <w:bookmarkEnd w:id="264"/>
    </w:p>
    <w:p w:rsidR="00B604D1" w:rsidRPr="005649BC" w:rsidRDefault="00B604D1" w:rsidP="008452A1">
      <w:pPr>
        <w:widowControl w:val="0"/>
        <w:autoSpaceDE w:val="0"/>
        <w:autoSpaceDN w:val="0"/>
        <w:adjustRightInd w:val="0"/>
        <w:ind w:firstLine="426"/>
        <w:mirrorIndents/>
        <w:jc w:val="both"/>
        <w:rPr>
          <w:rFonts w:eastAsia="Calibri"/>
          <w:sz w:val="26"/>
          <w:szCs w:val="26"/>
        </w:rPr>
      </w:pPr>
    </w:p>
    <w:p w:rsidR="00B604D1" w:rsidRPr="005649BC" w:rsidRDefault="00B604D1" w:rsidP="008452A1">
      <w:pPr>
        <w:widowControl w:val="0"/>
        <w:autoSpaceDE w:val="0"/>
        <w:autoSpaceDN w:val="0"/>
        <w:adjustRightInd w:val="0"/>
        <w:ind w:firstLine="426"/>
        <w:mirrorIndents/>
        <w:jc w:val="both"/>
        <w:rPr>
          <w:rFonts w:eastAsia="Calibri"/>
          <w:sz w:val="26"/>
          <w:szCs w:val="26"/>
        </w:rPr>
      </w:pPr>
      <w:r w:rsidRPr="005649BC">
        <w:rPr>
          <w:rFonts w:eastAsia="Calibri"/>
          <w:sz w:val="26"/>
          <w:szCs w:val="26"/>
        </w:rPr>
        <w:t xml:space="preserve">4.1. За нарушение сроков оплаты, предусмотренных </w:t>
      </w:r>
      <w:hyperlink w:anchor="P81" w:history="1">
        <w:r w:rsidRPr="005649BC">
          <w:rPr>
            <w:rFonts w:eastAsia="Calibri"/>
            <w:sz w:val="26"/>
            <w:szCs w:val="26"/>
          </w:rPr>
          <w:t>п. 3.</w:t>
        </w:r>
      </w:hyperlink>
      <w:r w:rsidRPr="005649BC">
        <w:rPr>
          <w:rFonts w:eastAsia="Calibri"/>
          <w:sz w:val="26"/>
          <w:szCs w:val="26"/>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5649BC" w:rsidRDefault="00B604D1" w:rsidP="008452A1">
      <w:pPr>
        <w:widowControl w:val="0"/>
        <w:autoSpaceDE w:val="0"/>
        <w:autoSpaceDN w:val="0"/>
        <w:adjustRightInd w:val="0"/>
        <w:ind w:firstLine="426"/>
        <w:mirrorIndents/>
        <w:jc w:val="both"/>
        <w:rPr>
          <w:rFonts w:eastAsia="Calibri"/>
          <w:sz w:val="26"/>
          <w:szCs w:val="26"/>
        </w:rPr>
      </w:pPr>
      <w:r w:rsidRPr="005649BC">
        <w:rPr>
          <w:rFonts w:eastAsia="Calibri"/>
          <w:sz w:val="26"/>
          <w:szCs w:val="26"/>
        </w:rPr>
        <w:t>4.2. За нарушение сроков поставки Товара (</w:t>
      </w:r>
      <w:hyperlink w:anchor="P24" w:history="1">
        <w:r w:rsidRPr="005649BC">
          <w:rPr>
            <w:rFonts w:eastAsia="Calibri"/>
            <w:sz w:val="26"/>
            <w:szCs w:val="26"/>
          </w:rPr>
          <w:t>п. 2.1</w:t>
        </w:r>
      </w:hyperlink>
      <w:r w:rsidRPr="005649BC">
        <w:rPr>
          <w:rFonts w:eastAsia="Calibri"/>
          <w:sz w:val="26"/>
          <w:szCs w:val="26"/>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5649BC" w:rsidRDefault="00B604D1" w:rsidP="008452A1">
      <w:pPr>
        <w:widowControl w:val="0"/>
        <w:autoSpaceDE w:val="0"/>
        <w:autoSpaceDN w:val="0"/>
        <w:adjustRightInd w:val="0"/>
        <w:ind w:firstLine="426"/>
        <w:mirrorIndents/>
        <w:jc w:val="both"/>
        <w:rPr>
          <w:rFonts w:eastAsia="Calibri"/>
          <w:sz w:val="26"/>
          <w:szCs w:val="26"/>
        </w:rPr>
      </w:pPr>
      <w:r w:rsidRPr="005649BC">
        <w:rPr>
          <w:rFonts w:eastAsia="Calibri"/>
          <w:sz w:val="26"/>
          <w:szCs w:val="26"/>
        </w:rPr>
        <w:t xml:space="preserve">4.3. За нарушение сроков устранения несоответствия Товара (п. </w:t>
      </w:r>
      <w:hyperlink w:anchor="P55" w:history="1">
        <w:r w:rsidRPr="005649BC">
          <w:rPr>
            <w:rFonts w:eastAsia="Calibri"/>
            <w:sz w:val="26"/>
            <w:szCs w:val="26"/>
          </w:rPr>
          <w:t>2.</w:t>
        </w:r>
      </w:hyperlink>
      <w:r w:rsidR="00977BB3" w:rsidRPr="005649BC">
        <w:rPr>
          <w:rFonts w:eastAsia="Calibri"/>
          <w:sz w:val="26"/>
          <w:szCs w:val="26"/>
        </w:rPr>
        <w:t>10, п 1.3</w:t>
      </w:r>
      <w:r w:rsidR="00581477">
        <w:rPr>
          <w:rFonts w:eastAsia="Calibri"/>
          <w:sz w:val="26"/>
          <w:szCs w:val="26"/>
        </w:rPr>
        <w:t>, п. 1.2.1</w:t>
      </w:r>
      <w:r w:rsidRPr="005649BC">
        <w:rPr>
          <w:rFonts w:eastAsia="Calibri"/>
          <w:sz w:val="26"/>
          <w:szCs w:val="26"/>
        </w:rPr>
        <w:t xml:space="preserve"> 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5649BC" w:rsidRDefault="00F46070" w:rsidP="00F46070">
      <w:pPr>
        <w:widowControl w:val="0"/>
        <w:autoSpaceDE w:val="0"/>
        <w:autoSpaceDN w:val="0"/>
        <w:adjustRightInd w:val="0"/>
        <w:ind w:firstLine="426"/>
        <w:mirrorIndents/>
        <w:jc w:val="both"/>
        <w:rPr>
          <w:rFonts w:eastAsia="Calibri"/>
          <w:sz w:val="26"/>
          <w:szCs w:val="26"/>
        </w:rPr>
      </w:pPr>
      <w:r w:rsidRPr="005649BC">
        <w:rPr>
          <w:rFonts w:eastAsia="Calibri"/>
          <w:sz w:val="26"/>
          <w:szCs w:val="26"/>
        </w:rPr>
        <w:t>4.4.</w:t>
      </w:r>
      <w:r w:rsidR="00B604D1" w:rsidRPr="005649BC">
        <w:rPr>
          <w:rFonts w:eastAsia="Calibri"/>
          <w:sz w:val="26"/>
          <w:szCs w:val="26"/>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4.</w:t>
      </w:r>
      <w:r w:rsidR="00F46070" w:rsidRPr="005649BC">
        <w:rPr>
          <w:rFonts w:eastAsia="Calibri"/>
          <w:sz w:val="26"/>
          <w:szCs w:val="26"/>
        </w:rPr>
        <w:t>5</w:t>
      </w:r>
      <w:r w:rsidRPr="005649BC">
        <w:rPr>
          <w:rFonts w:eastAsia="Calibri"/>
          <w:sz w:val="26"/>
          <w:szCs w:val="26"/>
        </w:rPr>
        <w:t>. Во всех других случаях неисполнения обязательств по Договору Стороны несут ответственность в соответствии с законодательством РФ.</w:t>
      </w:r>
    </w:p>
    <w:p w:rsidR="00B604D1" w:rsidRPr="005649BC" w:rsidRDefault="00B604D1" w:rsidP="00B604D1">
      <w:pPr>
        <w:widowControl w:val="0"/>
        <w:autoSpaceDE w:val="0"/>
        <w:autoSpaceDN w:val="0"/>
        <w:adjustRightInd w:val="0"/>
        <w:ind w:firstLine="426"/>
        <w:mirrorIndents/>
        <w:jc w:val="both"/>
        <w:rPr>
          <w:rFonts w:eastAsia="Calibri"/>
          <w:sz w:val="26"/>
          <w:szCs w:val="26"/>
        </w:rPr>
      </w:pPr>
    </w:p>
    <w:p w:rsidR="00B604D1" w:rsidRPr="005649BC" w:rsidRDefault="00B604D1" w:rsidP="00B604D1">
      <w:pPr>
        <w:widowControl w:val="0"/>
        <w:autoSpaceDE w:val="0"/>
        <w:autoSpaceDN w:val="0"/>
        <w:adjustRightInd w:val="0"/>
        <w:ind w:firstLine="426"/>
        <w:mirrorIndents/>
        <w:jc w:val="center"/>
        <w:outlineLvl w:val="0"/>
        <w:rPr>
          <w:rFonts w:eastAsia="Calibri"/>
          <w:sz w:val="26"/>
          <w:szCs w:val="26"/>
        </w:rPr>
      </w:pPr>
      <w:bookmarkStart w:id="265" w:name="_Toc107385581"/>
      <w:r w:rsidRPr="005649BC">
        <w:rPr>
          <w:rFonts w:eastAsia="Calibri"/>
          <w:sz w:val="26"/>
          <w:szCs w:val="26"/>
        </w:rPr>
        <w:t>5. ОБСТОЯТЕЛЬСТВА НЕПРЕОДОЛИМОЙ СИЛЫ (ФОРС-МАЖОР)</w:t>
      </w:r>
      <w:bookmarkEnd w:id="265"/>
    </w:p>
    <w:p w:rsidR="00B604D1" w:rsidRPr="005649BC" w:rsidRDefault="00B604D1" w:rsidP="00B604D1">
      <w:pPr>
        <w:widowControl w:val="0"/>
        <w:autoSpaceDE w:val="0"/>
        <w:autoSpaceDN w:val="0"/>
        <w:adjustRightInd w:val="0"/>
        <w:ind w:firstLine="426"/>
        <w:mirrorIndents/>
        <w:jc w:val="both"/>
        <w:rPr>
          <w:rFonts w:eastAsia="Calibri"/>
          <w:sz w:val="26"/>
          <w:szCs w:val="26"/>
        </w:rPr>
      </w:pP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5.2. В случае наступления этих обстоятельств Сторона обязана в течение 2 (двух) рабочих дней уведомить об этом другую Сторону.</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 xml:space="preserve">5.3. Документ, выданный уполномоченным государственным органом, является достаточным подтверждением наличия и продолжительности действия непреодолимой </w:t>
      </w:r>
      <w:r w:rsidRPr="005649BC">
        <w:rPr>
          <w:rFonts w:eastAsia="Calibri"/>
          <w:sz w:val="26"/>
          <w:szCs w:val="26"/>
        </w:rPr>
        <w:lastRenderedPageBreak/>
        <w:t>силы.</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5.4. Если обстоятельства непреодолимой силы продолжают действовать более 1 (одного) месяца, то каждая Сторона вправе отказаться от Договора в одностороннем порядке.</w:t>
      </w:r>
    </w:p>
    <w:p w:rsidR="00B604D1" w:rsidRPr="005649BC" w:rsidRDefault="00B604D1" w:rsidP="00B604D1">
      <w:pPr>
        <w:widowControl w:val="0"/>
        <w:autoSpaceDE w:val="0"/>
        <w:autoSpaceDN w:val="0"/>
        <w:adjustRightInd w:val="0"/>
        <w:ind w:firstLine="426"/>
        <w:mirrorIndents/>
        <w:jc w:val="both"/>
        <w:rPr>
          <w:rFonts w:eastAsia="Calibri"/>
          <w:sz w:val="26"/>
          <w:szCs w:val="26"/>
        </w:rPr>
      </w:pPr>
    </w:p>
    <w:p w:rsidR="00B604D1" w:rsidRPr="005649BC" w:rsidRDefault="00B604D1" w:rsidP="00B604D1">
      <w:pPr>
        <w:widowControl w:val="0"/>
        <w:autoSpaceDE w:val="0"/>
        <w:autoSpaceDN w:val="0"/>
        <w:adjustRightInd w:val="0"/>
        <w:ind w:firstLine="426"/>
        <w:mirrorIndents/>
        <w:jc w:val="center"/>
        <w:outlineLvl w:val="0"/>
        <w:rPr>
          <w:rFonts w:eastAsia="Calibri"/>
          <w:sz w:val="26"/>
          <w:szCs w:val="26"/>
        </w:rPr>
      </w:pPr>
      <w:bookmarkStart w:id="266" w:name="_Toc107385582"/>
      <w:r w:rsidRPr="005649BC">
        <w:rPr>
          <w:rFonts w:eastAsia="Calibri"/>
          <w:sz w:val="26"/>
          <w:szCs w:val="26"/>
        </w:rPr>
        <w:t>6. СРОК ДЕЙСТВИЯ, ИЗМЕНЕНИЕ И ДОСРОЧНОЕ РАСТОРЖЕНИЕ ДОГОВОРА</w:t>
      </w:r>
      <w:bookmarkEnd w:id="266"/>
    </w:p>
    <w:p w:rsidR="00B604D1" w:rsidRPr="005649BC" w:rsidRDefault="00B604D1" w:rsidP="00B604D1">
      <w:pPr>
        <w:widowControl w:val="0"/>
        <w:autoSpaceDE w:val="0"/>
        <w:autoSpaceDN w:val="0"/>
        <w:adjustRightInd w:val="0"/>
        <w:ind w:firstLine="426"/>
        <w:mirrorIndents/>
        <w:jc w:val="both"/>
        <w:rPr>
          <w:rFonts w:eastAsia="Calibri"/>
          <w:sz w:val="26"/>
          <w:szCs w:val="26"/>
        </w:rPr>
      </w:pP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6.1. Договор вступает в силу с момента его подписания и действует до полного исполнения Сторонами принятых на себя обязательств.</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6.3. Договор может быть досрочно расторгнут по соглашению Сторон.</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747F51" w:rsidRPr="005649BC" w:rsidRDefault="00B604D1" w:rsidP="00F6167A">
      <w:pPr>
        <w:widowControl w:val="0"/>
        <w:autoSpaceDE w:val="0"/>
        <w:autoSpaceDN w:val="0"/>
        <w:adjustRightInd w:val="0"/>
        <w:ind w:firstLine="426"/>
        <w:mirrorIndents/>
        <w:jc w:val="both"/>
        <w:rPr>
          <w:rFonts w:eastAsia="Calibri"/>
          <w:sz w:val="26"/>
          <w:szCs w:val="26"/>
        </w:rPr>
      </w:pPr>
      <w:r w:rsidRPr="005649BC">
        <w:rPr>
          <w:rFonts w:eastAsia="Calibri"/>
          <w:sz w:val="26"/>
          <w:szCs w:val="26"/>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F6167A" w:rsidRPr="005649BC" w:rsidRDefault="00F6167A" w:rsidP="00F6167A">
      <w:pPr>
        <w:widowControl w:val="0"/>
        <w:autoSpaceDE w:val="0"/>
        <w:autoSpaceDN w:val="0"/>
        <w:adjustRightInd w:val="0"/>
        <w:ind w:firstLine="426"/>
        <w:mirrorIndents/>
        <w:jc w:val="both"/>
        <w:rPr>
          <w:rFonts w:eastAsia="Calibri"/>
          <w:sz w:val="26"/>
          <w:szCs w:val="26"/>
        </w:rPr>
      </w:pPr>
    </w:p>
    <w:p w:rsidR="00B604D1" w:rsidRPr="005649BC" w:rsidRDefault="00B604D1" w:rsidP="00B604D1">
      <w:pPr>
        <w:widowControl w:val="0"/>
        <w:autoSpaceDE w:val="0"/>
        <w:autoSpaceDN w:val="0"/>
        <w:adjustRightInd w:val="0"/>
        <w:ind w:firstLine="426"/>
        <w:mirrorIndents/>
        <w:jc w:val="center"/>
        <w:outlineLvl w:val="0"/>
        <w:rPr>
          <w:rFonts w:eastAsia="Calibri"/>
          <w:sz w:val="26"/>
          <w:szCs w:val="26"/>
        </w:rPr>
      </w:pPr>
      <w:bookmarkStart w:id="267" w:name="_Toc107385583"/>
      <w:r w:rsidRPr="005649BC">
        <w:rPr>
          <w:rFonts w:eastAsia="Calibri"/>
          <w:sz w:val="26"/>
          <w:szCs w:val="26"/>
        </w:rPr>
        <w:t>7. РАЗРЕШЕНИЕ СПОРОВ</w:t>
      </w:r>
      <w:bookmarkEnd w:id="267"/>
    </w:p>
    <w:p w:rsidR="00B604D1" w:rsidRPr="005649BC" w:rsidRDefault="00B604D1" w:rsidP="00B604D1">
      <w:pPr>
        <w:widowControl w:val="0"/>
        <w:autoSpaceDE w:val="0"/>
        <w:autoSpaceDN w:val="0"/>
        <w:adjustRightInd w:val="0"/>
        <w:ind w:firstLine="426"/>
        <w:mirrorIndents/>
        <w:jc w:val="both"/>
        <w:rPr>
          <w:rFonts w:eastAsia="Calibri"/>
          <w:sz w:val="26"/>
          <w:szCs w:val="26"/>
        </w:rPr>
      </w:pP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Претензия направляется заказным письмом с уведомлением о вручении.</w:t>
      </w:r>
    </w:p>
    <w:p w:rsidR="00EE5732"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 xml:space="preserve">7.3. </w:t>
      </w:r>
      <w:r w:rsidR="00EE5732" w:rsidRPr="005649BC">
        <w:rPr>
          <w:rFonts w:eastAsia="Calibri"/>
          <w:sz w:val="26"/>
          <w:szCs w:val="26"/>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7.4. Сторона, в адрес которой направлена претензия, обязана ее рассмотреть и о результатах уведомить в письменной форме другую Сторону в течение 10 (десяти) календарных дней со дня получения претензии.</w:t>
      </w:r>
    </w:p>
    <w:p w:rsidR="00B604D1" w:rsidRPr="005649BC" w:rsidRDefault="00B604D1" w:rsidP="00B604D1">
      <w:pPr>
        <w:widowControl w:val="0"/>
        <w:autoSpaceDE w:val="0"/>
        <w:autoSpaceDN w:val="0"/>
        <w:adjustRightInd w:val="0"/>
        <w:ind w:firstLine="426"/>
        <w:mirrorIndents/>
        <w:jc w:val="both"/>
        <w:rPr>
          <w:rFonts w:eastAsia="Calibri"/>
          <w:sz w:val="26"/>
          <w:szCs w:val="26"/>
        </w:rPr>
      </w:pPr>
      <w:r w:rsidRPr="005649BC">
        <w:rPr>
          <w:rFonts w:eastAsia="Calibri"/>
          <w:sz w:val="26"/>
          <w:szCs w:val="26"/>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Pr="005649BC" w:rsidRDefault="00B604D1" w:rsidP="00B604D1">
      <w:pPr>
        <w:widowControl w:val="0"/>
        <w:autoSpaceDE w:val="0"/>
        <w:autoSpaceDN w:val="0"/>
        <w:adjustRightInd w:val="0"/>
        <w:ind w:firstLine="426"/>
        <w:mirrorIndents/>
        <w:jc w:val="center"/>
        <w:outlineLvl w:val="0"/>
        <w:rPr>
          <w:rFonts w:eastAsia="Calibri"/>
          <w:sz w:val="26"/>
          <w:szCs w:val="26"/>
        </w:rPr>
      </w:pPr>
    </w:p>
    <w:p w:rsidR="00B604D1" w:rsidRPr="005649BC" w:rsidRDefault="00B604D1" w:rsidP="00B604D1">
      <w:pPr>
        <w:widowControl w:val="0"/>
        <w:autoSpaceDE w:val="0"/>
        <w:autoSpaceDN w:val="0"/>
        <w:adjustRightInd w:val="0"/>
        <w:ind w:firstLine="426"/>
        <w:jc w:val="center"/>
        <w:rPr>
          <w:rFonts w:eastAsia="Arial Unicode MS"/>
          <w:sz w:val="26"/>
          <w:szCs w:val="26"/>
        </w:rPr>
      </w:pPr>
      <w:r w:rsidRPr="005649BC">
        <w:rPr>
          <w:rFonts w:eastAsia="Calibri"/>
          <w:sz w:val="26"/>
          <w:szCs w:val="26"/>
        </w:rPr>
        <w:t xml:space="preserve">8. </w:t>
      </w:r>
      <w:r w:rsidRPr="005649BC">
        <w:rPr>
          <w:rFonts w:eastAsia="Arial Unicode MS"/>
          <w:sz w:val="26"/>
          <w:szCs w:val="26"/>
        </w:rPr>
        <w:t>АНТИКОРРУПЦИОННАЯ ОГОВОРКА</w:t>
      </w:r>
    </w:p>
    <w:p w:rsidR="00B604D1" w:rsidRPr="005649BC" w:rsidRDefault="00B604D1" w:rsidP="00B604D1">
      <w:pPr>
        <w:widowControl w:val="0"/>
        <w:autoSpaceDE w:val="0"/>
        <w:autoSpaceDN w:val="0"/>
        <w:adjustRightInd w:val="0"/>
        <w:ind w:firstLine="426"/>
        <w:jc w:val="center"/>
        <w:rPr>
          <w:rFonts w:eastAsia="Calibri"/>
          <w:sz w:val="26"/>
          <w:szCs w:val="26"/>
        </w:rPr>
      </w:pPr>
    </w:p>
    <w:p w:rsidR="00B604D1" w:rsidRPr="005649BC" w:rsidRDefault="00B604D1" w:rsidP="00B604D1">
      <w:pPr>
        <w:ind w:firstLine="426"/>
        <w:jc w:val="both"/>
        <w:rPr>
          <w:rFonts w:eastAsia="Arial Unicode MS"/>
          <w:sz w:val="26"/>
          <w:szCs w:val="26"/>
        </w:rPr>
      </w:pPr>
      <w:r w:rsidRPr="005649BC">
        <w:rPr>
          <w:rFonts w:eastAsia="Arial Unicode MS"/>
          <w:sz w:val="26"/>
          <w:szCs w:val="26"/>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5649BC" w:rsidRDefault="00B604D1" w:rsidP="00B604D1">
      <w:pPr>
        <w:ind w:firstLine="426"/>
        <w:jc w:val="both"/>
        <w:rPr>
          <w:rFonts w:eastAsia="Arial Unicode MS"/>
          <w:sz w:val="26"/>
          <w:szCs w:val="26"/>
        </w:rPr>
      </w:pPr>
      <w:bookmarkStart w:id="268" w:name="Par3"/>
      <w:bookmarkEnd w:id="268"/>
      <w:r w:rsidRPr="005649BC">
        <w:rPr>
          <w:rFonts w:eastAsia="Arial Unicode MS"/>
          <w:sz w:val="26"/>
          <w:szCs w:val="26"/>
        </w:rPr>
        <w:lastRenderedPageBreak/>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5649BC" w:rsidRDefault="00B604D1" w:rsidP="00B604D1">
      <w:pPr>
        <w:ind w:firstLine="426"/>
        <w:jc w:val="both"/>
        <w:rPr>
          <w:rFonts w:eastAsia="Arial Unicode MS"/>
          <w:sz w:val="26"/>
          <w:szCs w:val="26"/>
        </w:rPr>
      </w:pPr>
      <w:bookmarkStart w:id="269" w:name="Par4"/>
      <w:bookmarkEnd w:id="269"/>
      <w:r w:rsidRPr="005649BC">
        <w:rPr>
          <w:rFonts w:eastAsia="Arial Unicode MS"/>
          <w:sz w:val="26"/>
          <w:szCs w:val="26"/>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5649BC" w:rsidRDefault="00B604D1" w:rsidP="00B604D1">
      <w:pPr>
        <w:ind w:firstLine="426"/>
        <w:jc w:val="both"/>
        <w:rPr>
          <w:rFonts w:eastAsia="Arial Unicode MS"/>
          <w:sz w:val="26"/>
          <w:szCs w:val="26"/>
        </w:rPr>
      </w:pPr>
      <w:r w:rsidRPr="005649BC">
        <w:rPr>
          <w:rFonts w:eastAsia="Arial Unicode MS"/>
          <w:sz w:val="26"/>
          <w:szCs w:val="26"/>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5649BC" w:rsidRDefault="00B604D1" w:rsidP="00B604D1">
      <w:pPr>
        <w:ind w:firstLine="426"/>
        <w:jc w:val="both"/>
        <w:rPr>
          <w:rFonts w:eastAsia="Arial Unicode MS"/>
          <w:sz w:val="26"/>
          <w:szCs w:val="26"/>
        </w:rPr>
      </w:pPr>
      <w:r w:rsidRPr="005649BC">
        <w:rPr>
          <w:rFonts w:eastAsia="Arial Unicode MS"/>
          <w:sz w:val="26"/>
          <w:szCs w:val="26"/>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5649BC" w:rsidRDefault="00B604D1" w:rsidP="00B604D1">
      <w:pPr>
        <w:ind w:firstLine="426"/>
        <w:jc w:val="both"/>
        <w:rPr>
          <w:rFonts w:eastAsia="Arial Unicode MS"/>
          <w:color w:val="000000"/>
          <w:sz w:val="26"/>
          <w:szCs w:val="26"/>
        </w:rPr>
      </w:pPr>
      <w:r w:rsidRPr="005649BC">
        <w:rPr>
          <w:rFonts w:eastAsia="Arial Unicode MS"/>
          <w:sz w:val="26"/>
          <w:szCs w:val="26"/>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5649BC" w:rsidRDefault="00B604D1" w:rsidP="00B604D1">
      <w:pPr>
        <w:widowControl w:val="0"/>
        <w:autoSpaceDE w:val="0"/>
        <w:autoSpaceDN w:val="0"/>
        <w:adjustRightInd w:val="0"/>
        <w:ind w:firstLine="426"/>
        <w:mirrorIndents/>
        <w:jc w:val="center"/>
        <w:outlineLvl w:val="0"/>
        <w:rPr>
          <w:rFonts w:eastAsia="Calibri"/>
          <w:sz w:val="26"/>
          <w:szCs w:val="26"/>
        </w:rPr>
      </w:pPr>
    </w:p>
    <w:p w:rsidR="00B604D1" w:rsidRPr="005649BC" w:rsidRDefault="00B604D1" w:rsidP="00B604D1">
      <w:pPr>
        <w:widowControl w:val="0"/>
        <w:autoSpaceDE w:val="0"/>
        <w:autoSpaceDN w:val="0"/>
        <w:adjustRightInd w:val="0"/>
        <w:mirrorIndents/>
        <w:jc w:val="center"/>
        <w:outlineLvl w:val="0"/>
        <w:rPr>
          <w:rFonts w:eastAsia="Calibri"/>
          <w:sz w:val="26"/>
          <w:szCs w:val="26"/>
        </w:rPr>
      </w:pPr>
      <w:bookmarkStart w:id="270" w:name="_Toc107385584"/>
      <w:r w:rsidRPr="005649BC">
        <w:rPr>
          <w:rFonts w:eastAsia="Calibri"/>
          <w:sz w:val="26"/>
          <w:szCs w:val="26"/>
        </w:rPr>
        <w:t>9. ЗАКЛЮЧИТЕЛЬНЫЕ ПОЛОЖЕНИЯ</w:t>
      </w:r>
      <w:bookmarkEnd w:id="270"/>
    </w:p>
    <w:p w:rsidR="00B604D1" w:rsidRPr="005649BC" w:rsidRDefault="00B604D1" w:rsidP="00747F51">
      <w:pPr>
        <w:widowControl w:val="0"/>
        <w:autoSpaceDE w:val="0"/>
        <w:autoSpaceDN w:val="0"/>
        <w:adjustRightInd w:val="0"/>
        <w:ind w:firstLine="426"/>
        <w:mirrorIndents/>
        <w:jc w:val="both"/>
        <w:rPr>
          <w:rFonts w:eastAsia="Calibri"/>
          <w:sz w:val="26"/>
          <w:szCs w:val="26"/>
        </w:rPr>
      </w:pPr>
    </w:p>
    <w:p w:rsidR="00B604D1" w:rsidRPr="005649BC" w:rsidRDefault="00B604D1" w:rsidP="00747F51">
      <w:pPr>
        <w:widowControl w:val="0"/>
        <w:autoSpaceDE w:val="0"/>
        <w:autoSpaceDN w:val="0"/>
        <w:adjustRightInd w:val="0"/>
        <w:ind w:firstLine="426"/>
        <w:mirrorIndents/>
        <w:jc w:val="both"/>
        <w:rPr>
          <w:rFonts w:eastAsia="Calibri"/>
          <w:sz w:val="26"/>
          <w:szCs w:val="26"/>
        </w:rPr>
      </w:pPr>
      <w:r w:rsidRPr="005649BC">
        <w:rPr>
          <w:rFonts w:eastAsia="Calibri"/>
          <w:sz w:val="26"/>
          <w:szCs w:val="26"/>
        </w:rPr>
        <w:t>9.1. Договор составлен в двух экземплярах, по одному для каждой из Сторон.</w:t>
      </w:r>
    </w:p>
    <w:p w:rsidR="00B604D1" w:rsidRPr="005649BC" w:rsidRDefault="00B604D1" w:rsidP="00747F51">
      <w:pPr>
        <w:widowControl w:val="0"/>
        <w:autoSpaceDE w:val="0"/>
        <w:autoSpaceDN w:val="0"/>
        <w:adjustRightInd w:val="0"/>
        <w:ind w:firstLine="426"/>
        <w:mirrorIndents/>
        <w:jc w:val="both"/>
        <w:rPr>
          <w:rFonts w:eastAsia="Calibri"/>
          <w:sz w:val="26"/>
          <w:szCs w:val="26"/>
        </w:rPr>
      </w:pPr>
      <w:bookmarkStart w:id="271" w:name="P162"/>
      <w:bookmarkEnd w:id="271"/>
      <w:r w:rsidRPr="005649BC">
        <w:rPr>
          <w:rFonts w:eastAsia="Calibri"/>
          <w:sz w:val="26"/>
          <w:szCs w:val="26"/>
        </w:rPr>
        <w:t>9.2.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5649BC" w:rsidRDefault="00B604D1" w:rsidP="00747F51">
      <w:pPr>
        <w:widowControl w:val="0"/>
        <w:autoSpaceDE w:val="0"/>
        <w:autoSpaceDN w:val="0"/>
        <w:adjustRightInd w:val="0"/>
        <w:ind w:firstLine="426"/>
        <w:mirrorIndents/>
        <w:jc w:val="both"/>
        <w:rPr>
          <w:rFonts w:eastAsia="Calibri"/>
          <w:sz w:val="26"/>
          <w:szCs w:val="26"/>
        </w:rPr>
      </w:pPr>
      <w:r w:rsidRPr="005649BC">
        <w:rPr>
          <w:rFonts w:eastAsia="Calibri"/>
          <w:sz w:val="26"/>
          <w:szCs w:val="26"/>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6" w:history="1">
        <w:r w:rsidRPr="005649BC">
          <w:rPr>
            <w:rFonts w:eastAsia="Calibri"/>
            <w:color w:val="0000FF"/>
            <w:sz w:val="26"/>
            <w:szCs w:val="26"/>
          </w:rPr>
          <w:t>п. 1 ст. 165.1</w:t>
        </w:r>
      </w:hyperlink>
      <w:r w:rsidRPr="005649BC">
        <w:rPr>
          <w:rFonts w:eastAsia="Calibri"/>
          <w:sz w:val="26"/>
          <w:szCs w:val="26"/>
        </w:rPr>
        <w:t xml:space="preserve"> ГК РФ).</w:t>
      </w:r>
    </w:p>
    <w:p w:rsidR="00B604D1" w:rsidRPr="005649BC" w:rsidRDefault="00B604D1" w:rsidP="00747F51">
      <w:pPr>
        <w:widowControl w:val="0"/>
        <w:autoSpaceDE w:val="0"/>
        <w:autoSpaceDN w:val="0"/>
        <w:adjustRightInd w:val="0"/>
        <w:ind w:firstLine="426"/>
        <w:mirrorIndents/>
        <w:jc w:val="both"/>
        <w:rPr>
          <w:rFonts w:eastAsia="Calibri"/>
          <w:sz w:val="26"/>
          <w:szCs w:val="26"/>
        </w:rPr>
      </w:pPr>
      <w:r w:rsidRPr="005649BC">
        <w:rPr>
          <w:rFonts w:eastAsia="Calibri"/>
          <w:sz w:val="26"/>
          <w:szCs w:val="26"/>
        </w:rPr>
        <w:t>9.3. К Договору прилагаются:</w:t>
      </w:r>
    </w:p>
    <w:p w:rsidR="00B604D1" w:rsidRPr="005649BC" w:rsidRDefault="00B604D1" w:rsidP="00747F51">
      <w:pPr>
        <w:widowControl w:val="0"/>
        <w:autoSpaceDE w:val="0"/>
        <w:autoSpaceDN w:val="0"/>
        <w:adjustRightInd w:val="0"/>
        <w:ind w:firstLine="426"/>
        <w:mirrorIndents/>
        <w:jc w:val="both"/>
        <w:rPr>
          <w:rFonts w:eastAsia="Calibri"/>
          <w:sz w:val="26"/>
          <w:szCs w:val="26"/>
        </w:rPr>
      </w:pPr>
      <w:r w:rsidRPr="005649BC">
        <w:rPr>
          <w:rFonts w:eastAsia="Calibri"/>
          <w:sz w:val="26"/>
          <w:szCs w:val="26"/>
        </w:rPr>
        <w:t>- «</w:t>
      </w:r>
      <w:hyperlink r:id="rId27" w:history="1">
        <w:r w:rsidRPr="005649BC">
          <w:rPr>
            <w:rFonts w:eastAsia="Calibri"/>
            <w:sz w:val="26"/>
            <w:szCs w:val="26"/>
          </w:rPr>
          <w:t>Спецификация</w:t>
        </w:r>
      </w:hyperlink>
      <w:r w:rsidRPr="005649BC">
        <w:rPr>
          <w:rFonts w:eastAsia="Calibri"/>
          <w:sz w:val="26"/>
          <w:szCs w:val="26"/>
        </w:rPr>
        <w:t xml:space="preserve"> Товара» (Приложение № 1).</w:t>
      </w:r>
    </w:p>
    <w:p w:rsidR="00B604D1" w:rsidRPr="005649BC" w:rsidRDefault="00B604D1" w:rsidP="00747F51">
      <w:pPr>
        <w:widowControl w:val="0"/>
        <w:autoSpaceDE w:val="0"/>
        <w:autoSpaceDN w:val="0"/>
        <w:adjustRightInd w:val="0"/>
        <w:ind w:firstLine="426"/>
        <w:mirrorIndents/>
        <w:jc w:val="both"/>
        <w:rPr>
          <w:rFonts w:eastAsia="Calibri"/>
          <w:sz w:val="26"/>
          <w:szCs w:val="26"/>
        </w:rPr>
      </w:pPr>
      <w:r w:rsidRPr="005649BC">
        <w:rPr>
          <w:rFonts w:eastAsia="Calibri"/>
          <w:sz w:val="26"/>
          <w:szCs w:val="26"/>
        </w:rPr>
        <w:t>- «Технические характеристики Товара» (Приложение № 2).</w:t>
      </w:r>
    </w:p>
    <w:p w:rsidR="00B604D1" w:rsidRPr="00DD663D" w:rsidRDefault="00B604D1" w:rsidP="00B604D1">
      <w:pPr>
        <w:widowControl w:val="0"/>
        <w:autoSpaceDE w:val="0"/>
        <w:autoSpaceDN w:val="0"/>
        <w:adjustRightInd w:val="0"/>
        <w:mirrorIndents/>
        <w:jc w:val="both"/>
        <w:rPr>
          <w:rFonts w:eastAsia="Calibri"/>
          <w:sz w:val="25"/>
          <w:szCs w:val="25"/>
        </w:rPr>
      </w:pPr>
    </w:p>
    <w:p w:rsidR="00B604D1" w:rsidRPr="00DD663D" w:rsidRDefault="00B604D1" w:rsidP="00B604D1">
      <w:pPr>
        <w:widowControl w:val="0"/>
        <w:autoSpaceDE w:val="0"/>
        <w:autoSpaceDN w:val="0"/>
        <w:adjustRightInd w:val="0"/>
        <w:mirrorIndents/>
        <w:jc w:val="center"/>
        <w:outlineLvl w:val="0"/>
        <w:rPr>
          <w:rFonts w:eastAsia="Calibri"/>
          <w:sz w:val="25"/>
          <w:szCs w:val="25"/>
        </w:rPr>
      </w:pPr>
      <w:bookmarkStart w:id="272" w:name="_Toc107385585"/>
      <w:r>
        <w:rPr>
          <w:rFonts w:eastAsia="Calibri"/>
          <w:sz w:val="25"/>
          <w:szCs w:val="25"/>
        </w:rPr>
        <w:t>10</w:t>
      </w:r>
      <w:r w:rsidRPr="00DD663D">
        <w:rPr>
          <w:rFonts w:eastAsia="Calibri"/>
          <w:sz w:val="25"/>
          <w:szCs w:val="25"/>
        </w:rPr>
        <w:t>. АДРЕСА, РЕКВИЗИТЫ И ПОДПИСИ СТОРОН</w:t>
      </w:r>
      <w:bookmarkEnd w:id="272"/>
    </w:p>
    <w:p w:rsidR="00B604D1" w:rsidRPr="00DD663D" w:rsidRDefault="00B604D1" w:rsidP="00B604D1">
      <w:pPr>
        <w:widowControl w:val="0"/>
        <w:autoSpaceDE w:val="0"/>
        <w:autoSpaceDN w:val="0"/>
        <w:adjustRightInd w:val="0"/>
        <w:mirrorIndents/>
        <w:jc w:val="both"/>
        <w:rPr>
          <w:rFonts w:eastAsia="Calibri"/>
          <w:sz w:val="25"/>
          <w:szCs w:val="25"/>
        </w:rPr>
      </w:pPr>
    </w:p>
    <w:tbl>
      <w:tblPr>
        <w:tblW w:w="9781" w:type="dxa"/>
        <w:tblLook w:val="0000" w:firstRow="0" w:lastRow="0" w:firstColumn="0" w:lastColumn="0" w:noHBand="0" w:noVBand="0"/>
      </w:tblPr>
      <w:tblGrid>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lastRenderedPageBreak/>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8"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1"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3" w:name="_Toc107385586"/>
            <w:r w:rsidRPr="00432C85">
              <w:rPr>
                <w:rFonts w:ascii="Times New Roman" w:hAnsi="Times New Roman"/>
                <w:color w:val="auto"/>
                <w:sz w:val="25"/>
                <w:szCs w:val="25"/>
              </w:rPr>
              <w:t>__________________________________</w:t>
            </w:r>
            <w:bookmarkEnd w:id="273"/>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F6167A" w:rsidP="00B604D1">
            <w:pPr>
              <w:rPr>
                <w:sz w:val="25"/>
                <w:szCs w:val="25"/>
              </w:rPr>
            </w:pPr>
            <w:r>
              <w:rPr>
                <w:sz w:val="25"/>
                <w:szCs w:val="25"/>
              </w:rPr>
              <w:t>ИНН/</w:t>
            </w:r>
            <w:r w:rsidR="00B604D1" w:rsidRPr="00432C85">
              <w:rPr>
                <w:sz w:val="25"/>
                <w:szCs w:val="25"/>
              </w:rPr>
              <w:t>КПП ______________/_______</w:t>
            </w:r>
            <w:r w:rsidR="00B604D1">
              <w:rPr>
                <w:sz w:val="25"/>
                <w:szCs w:val="25"/>
              </w:rPr>
              <w:t>_</w:t>
            </w:r>
            <w:r w:rsidR="00B604D1"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EE5732" w:rsidRDefault="00B604D1" w:rsidP="00EE5732">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00EE5732">
              <w:rPr>
                <w:rFonts w:ascii="Times New Roman" w:hAnsi="Times New Roman" w:cs="Times New Roman"/>
                <w:sz w:val="25"/>
                <w:szCs w:val="25"/>
              </w:rPr>
              <w:t xml:space="preserve">         </w:t>
            </w:r>
          </w:p>
        </w:tc>
      </w:tr>
    </w:tbl>
    <w:p w:rsidR="00F6167A" w:rsidRDefault="00F6167A" w:rsidP="00B604D1">
      <w:pPr>
        <w:mirrorIndents/>
        <w:jc w:val="right"/>
        <w:rPr>
          <w:rFonts w:eastAsia="Calibri"/>
          <w:b/>
          <w:i/>
          <w:sz w:val="25"/>
          <w:szCs w:val="25"/>
        </w:rPr>
      </w:pPr>
    </w:p>
    <w:p w:rsidR="00F6167A" w:rsidRDefault="00F6167A" w:rsidP="00B604D1">
      <w:pPr>
        <w:mirrorIndents/>
        <w:jc w:val="right"/>
        <w:rPr>
          <w:rFonts w:eastAsia="Calibri"/>
          <w:b/>
          <w:i/>
          <w:sz w:val="25"/>
          <w:szCs w:val="25"/>
        </w:rPr>
      </w:pPr>
    </w:p>
    <w:p w:rsidR="00F6167A" w:rsidRDefault="00F6167A"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5649BC" w:rsidRDefault="005649BC" w:rsidP="00B604D1">
      <w:pPr>
        <w:mirrorIndents/>
        <w:jc w:val="right"/>
        <w:rPr>
          <w:rFonts w:eastAsia="Calibri"/>
          <w:b/>
          <w:i/>
          <w:sz w:val="25"/>
          <w:szCs w:val="25"/>
        </w:rPr>
      </w:pPr>
    </w:p>
    <w:p w:rsidR="00B604D1" w:rsidRPr="00391F9C" w:rsidRDefault="00B604D1" w:rsidP="00B604D1">
      <w:pPr>
        <w:mirrorIndents/>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B604D1">
      <w:pPr>
        <w:mirrorIndents/>
        <w:jc w:val="right"/>
        <w:rPr>
          <w:rFonts w:eastAsia="Calibri"/>
          <w:sz w:val="25"/>
          <w:szCs w:val="25"/>
        </w:rPr>
      </w:pPr>
      <w:r>
        <w:rPr>
          <w:rFonts w:eastAsia="Calibri"/>
          <w:b/>
          <w:i/>
          <w:sz w:val="25"/>
          <w:szCs w:val="25"/>
        </w:rPr>
        <w:t xml:space="preserve">№ </w:t>
      </w:r>
      <w:r w:rsidR="008055C8">
        <w:rPr>
          <w:rFonts w:eastAsia="Calibri"/>
          <w:b/>
          <w:i/>
          <w:sz w:val="25"/>
          <w:szCs w:val="25"/>
        </w:rPr>
        <w:t>2022-</w:t>
      </w:r>
      <w:r w:rsidR="00F6167A">
        <w:rPr>
          <w:rFonts w:eastAsia="Calibri"/>
          <w:b/>
          <w:i/>
          <w:sz w:val="25"/>
          <w:szCs w:val="25"/>
        </w:rPr>
        <w:t>50</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F6167A">
        <w:rPr>
          <w:rFonts w:eastAsia="Calibri"/>
          <w:b/>
          <w:i/>
          <w:sz w:val="25"/>
          <w:szCs w:val="25"/>
        </w:rPr>
        <w:t xml:space="preserve">сентября </w:t>
      </w:r>
      <w:r>
        <w:rPr>
          <w:rFonts w:eastAsia="Calibri"/>
          <w:b/>
          <w:i/>
          <w:sz w:val="25"/>
          <w:szCs w:val="25"/>
        </w:rPr>
        <w:t>2022 г.</w:t>
      </w:r>
    </w:p>
    <w:p w:rsidR="00B604D1" w:rsidRPr="00391F9C" w:rsidRDefault="00B604D1" w:rsidP="00B604D1">
      <w:pPr>
        <w:spacing w:line="238" w:lineRule="atLeast"/>
        <w:mirrorIndents/>
        <w:jc w:val="center"/>
        <w:rPr>
          <w:b/>
          <w:bCs/>
          <w:sz w:val="25"/>
          <w:szCs w:val="25"/>
        </w:rPr>
      </w:pPr>
    </w:p>
    <w:p w:rsidR="00B604D1" w:rsidRPr="00391F9C" w:rsidRDefault="00B604D1" w:rsidP="00B604D1">
      <w:pPr>
        <w:spacing w:line="238" w:lineRule="atLeast"/>
        <w:mirrorIndents/>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B604D1">
      <w:pPr>
        <w:spacing w:line="238" w:lineRule="atLeast"/>
        <w:mirrorIndents/>
        <w:jc w:val="center"/>
        <w:rPr>
          <w:b/>
          <w:bCs/>
          <w:sz w:val="25"/>
          <w:szCs w:val="25"/>
        </w:rPr>
      </w:pPr>
    </w:p>
    <w:tbl>
      <w:tblPr>
        <w:tblW w:w="1045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1276"/>
        <w:gridCol w:w="1418"/>
        <w:gridCol w:w="1993"/>
        <w:gridCol w:w="2790"/>
      </w:tblGrid>
      <w:tr w:rsidR="00F6167A" w:rsidRPr="008055C8" w:rsidTr="00F6167A">
        <w:tc>
          <w:tcPr>
            <w:tcW w:w="2977" w:type="dxa"/>
            <w:vAlign w:val="center"/>
          </w:tcPr>
          <w:p w:rsidR="00F6167A" w:rsidRPr="008055C8" w:rsidRDefault="00F6167A" w:rsidP="00B604D1">
            <w:pPr>
              <w:widowControl w:val="0"/>
              <w:mirrorIndents/>
              <w:jc w:val="center"/>
              <w:rPr>
                <w:rFonts w:eastAsia="Calibri"/>
                <w:b/>
                <w:iCs/>
                <w:color w:val="000000"/>
              </w:rPr>
            </w:pPr>
            <w:r w:rsidRPr="008055C8">
              <w:rPr>
                <w:rFonts w:eastAsia="Calibri"/>
                <w:b/>
                <w:iCs/>
                <w:color w:val="000000"/>
              </w:rPr>
              <w:t>Наименование товара</w:t>
            </w:r>
          </w:p>
        </w:tc>
        <w:tc>
          <w:tcPr>
            <w:tcW w:w="1276" w:type="dxa"/>
            <w:vAlign w:val="center"/>
          </w:tcPr>
          <w:p w:rsidR="00F6167A" w:rsidRPr="008055C8" w:rsidRDefault="00F6167A" w:rsidP="00B604D1">
            <w:pPr>
              <w:widowControl w:val="0"/>
              <w:mirrorIndents/>
              <w:jc w:val="center"/>
              <w:rPr>
                <w:rFonts w:eastAsia="Calibri"/>
                <w:b/>
                <w:iCs/>
                <w:color w:val="000000"/>
              </w:rPr>
            </w:pPr>
            <w:r w:rsidRPr="008055C8">
              <w:rPr>
                <w:rFonts w:eastAsia="Calibri"/>
                <w:b/>
                <w:iCs/>
                <w:color w:val="000000"/>
              </w:rPr>
              <w:t>Ед.</w:t>
            </w:r>
          </w:p>
          <w:p w:rsidR="00F6167A" w:rsidRPr="008055C8" w:rsidRDefault="00F6167A" w:rsidP="00B604D1">
            <w:pPr>
              <w:widowControl w:val="0"/>
              <w:mirrorIndents/>
              <w:jc w:val="center"/>
              <w:rPr>
                <w:rFonts w:eastAsia="Calibri"/>
                <w:b/>
                <w:iCs/>
                <w:color w:val="000000"/>
              </w:rPr>
            </w:pPr>
            <w:r w:rsidRPr="008055C8">
              <w:rPr>
                <w:rFonts w:eastAsia="Calibri"/>
                <w:b/>
                <w:iCs/>
                <w:color w:val="000000"/>
              </w:rPr>
              <w:t>изм.</w:t>
            </w:r>
          </w:p>
        </w:tc>
        <w:tc>
          <w:tcPr>
            <w:tcW w:w="1418" w:type="dxa"/>
            <w:vAlign w:val="center"/>
          </w:tcPr>
          <w:p w:rsidR="00F6167A" w:rsidRPr="008055C8" w:rsidRDefault="00F6167A" w:rsidP="00B604D1">
            <w:pPr>
              <w:mirrorIndents/>
              <w:jc w:val="center"/>
              <w:rPr>
                <w:rFonts w:eastAsia="Calibri"/>
                <w:b/>
                <w:iCs/>
                <w:color w:val="000000"/>
              </w:rPr>
            </w:pPr>
            <w:r w:rsidRPr="008055C8">
              <w:rPr>
                <w:rFonts w:eastAsia="Calibri"/>
                <w:b/>
                <w:iCs/>
                <w:color w:val="000000"/>
              </w:rPr>
              <w:t>Коли</w:t>
            </w:r>
          </w:p>
          <w:p w:rsidR="00F6167A" w:rsidRPr="008055C8" w:rsidRDefault="00F6167A" w:rsidP="00B604D1">
            <w:pPr>
              <w:mirrorIndents/>
              <w:jc w:val="center"/>
              <w:rPr>
                <w:rFonts w:eastAsia="Calibri"/>
                <w:b/>
                <w:color w:val="000000"/>
              </w:rPr>
            </w:pPr>
            <w:proofErr w:type="spellStart"/>
            <w:r w:rsidRPr="008055C8">
              <w:rPr>
                <w:rFonts w:eastAsia="Calibri"/>
                <w:b/>
                <w:iCs/>
                <w:color w:val="000000"/>
              </w:rPr>
              <w:t>чество</w:t>
            </w:r>
            <w:proofErr w:type="spellEnd"/>
          </w:p>
        </w:tc>
        <w:tc>
          <w:tcPr>
            <w:tcW w:w="1993" w:type="dxa"/>
            <w:vAlign w:val="center"/>
          </w:tcPr>
          <w:p w:rsidR="00F6167A" w:rsidRPr="008055C8" w:rsidRDefault="00F6167A" w:rsidP="00B604D1">
            <w:pPr>
              <w:widowControl w:val="0"/>
              <w:tabs>
                <w:tab w:val="left" w:pos="1202"/>
              </w:tabs>
              <w:mirrorIndents/>
              <w:jc w:val="center"/>
              <w:rPr>
                <w:rFonts w:eastAsia="Calibri"/>
                <w:b/>
                <w:iCs/>
                <w:color w:val="000000"/>
              </w:rPr>
            </w:pPr>
            <w:r w:rsidRPr="008055C8">
              <w:rPr>
                <w:rFonts w:eastAsia="Calibri"/>
                <w:b/>
                <w:iCs/>
                <w:color w:val="000000"/>
              </w:rPr>
              <w:t>Цена товара с НДС 20%,</w:t>
            </w:r>
          </w:p>
          <w:p w:rsidR="00F6167A" w:rsidRPr="008055C8" w:rsidRDefault="00F6167A" w:rsidP="00B604D1">
            <w:pPr>
              <w:widowControl w:val="0"/>
              <w:tabs>
                <w:tab w:val="left" w:pos="1202"/>
              </w:tabs>
              <w:mirrorIndents/>
              <w:jc w:val="center"/>
              <w:rPr>
                <w:rFonts w:eastAsia="Calibri"/>
                <w:b/>
                <w:iCs/>
                <w:color w:val="000000"/>
              </w:rPr>
            </w:pPr>
            <w:r w:rsidRPr="008055C8">
              <w:rPr>
                <w:rFonts w:eastAsia="Calibri"/>
                <w:b/>
                <w:iCs/>
                <w:color w:val="000000"/>
              </w:rPr>
              <w:t>руб. /ед. изм.</w:t>
            </w:r>
          </w:p>
        </w:tc>
        <w:tc>
          <w:tcPr>
            <w:tcW w:w="2790" w:type="dxa"/>
            <w:vAlign w:val="center"/>
          </w:tcPr>
          <w:p w:rsidR="00F6167A" w:rsidRPr="008055C8" w:rsidRDefault="00F6167A" w:rsidP="00B604D1">
            <w:pPr>
              <w:widowControl w:val="0"/>
              <w:tabs>
                <w:tab w:val="left" w:pos="1202"/>
              </w:tabs>
              <w:mirrorIndents/>
              <w:jc w:val="center"/>
              <w:rPr>
                <w:rFonts w:eastAsia="Calibri"/>
                <w:b/>
                <w:iCs/>
                <w:color w:val="000000"/>
              </w:rPr>
            </w:pPr>
            <w:r w:rsidRPr="008055C8">
              <w:rPr>
                <w:rFonts w:eastAsia="Calibri"/>
                <w:b/>
                <w:iCs/>
                <w:color w:val="000000"/>
              </w:rPr>
              <w:t>Стоимость</w:t>
            </w:r>
          </w:p>
          <w:p w:rsidR="00F6167A" w:rsidRPr="008055C8" w:rsidRDefault="00F6167A" w:rsidP="00B604D1">
            <w:pPr>
              <w:widowControl w:val="0"/>
              <w:mirrorIndents/>
              <w:jc w:val="center"/>
              <w:rPr>
                <w:rFonts w:eastAsia="Calibri"/>
                <w:b/>
                <w:iCs/>
                <w:color w:val="000000"/>
              </w:rPr>
            </w:pPr>
            <w:r w:rsidRPr="008055C8">
              <w:rPr>
                <w:rFonts w:eastAsia="Calibri"/>
                <w:b/>
                <w:iCs/>
                <w:color w:val="000000"/>
              </w:rPr>
              <w:t>Товара с НДС 20%, руб.</w:t>
            </w:r>
          </w:p>
        </w:tc>
      </w:tr>
      <w:tr w:rsidR="00F6167A" w:rsidRPr="008055C8" w:rsidTr="00F6167A">
        <w:trPr>
          <w:trHeight w:val="298"/>
        </w:trPr>
        <w:tc>
          <w:tcPr>
            <w:tcW w:w="2977" w:type="dxa"/>
            <w:tcBorders>
              <w:left w:val="single" w:sz="4" w:space="0" w:color="000000"/>
              <w:right w:val="single" w:sz="4" w:space="0" w:color="auto"/>
            </w:tcBorders>
            <w:shd w:val="clear" w:color="auto" w:fill="auto"/>
            <w:vAlign w:val="center"/>
          </w:tcPr>
          <w:p w:rsidR="00F6167A" w:rsidRDefault="00F6167A" w:rsidP="00FB0ABB">
            <w:pPr>
              <w:shd w:val="clear" w:color="auto" w:fill="FFFFFF"/>
            </w:pPr>
            <w:r>
              <w:t>Бельё нательное</w:t>
            </w:r>
          </w:p>
          <w:p w:rsidR="00F6167A" w:rsidRPr="00824A4B" w:rsidRDefault="00F6167A" w:rsidP="00FB0ABB">
            <w:pPr>
              <w:shd w:val="clear" w:color="auto" w:fill="FFFFFF"/>
            </w:pPr>
            <w:r>
              <w:t>________________</w:t>
            </w:r>
          </w:p>
        </w:tc>
        <w:tc>
          <w:tcPr>
            <w:tcW w:w="1276" w:type="dxa"/>
            <w:tcBorders>
              <w:top w:val="single" w:sz="4" w:space="0" w:color="auto"/>
              <w:left w:val="single" w:sz="4" w:space="0" w:color="000000"/>
              <w:right w:val="single" w:sz="4" w:space="0" w:color="000000"/>
            </w:tcBorders>
            <w:vAlign w:val="center"/>
          </w:tcPr>
          <w:p w:rsidR="00F6167A" w:rsidRPr="00824A4B" w:rsidRDefault="00F6167A" w:rsidP="00A115CB">
            <w:pPr>
              <w:jc w:val="center"/>
            </w:pPr>
            <w:r w:rsidRPr="00824A4B">
              <w:t>комплект</w:t>
            </w:r>
          </w:p>
        </w:tc>
        <w:tc>
          <w:tcPr>
            <w:tcW w:w="1418" w:type="dxa"/>
            <w:tcBorders>
              <w:top w:val="single" w:sz="4" w:space="0" w:color="auto"/>
              <w:left w:val="single" w:sz="4" w:space="0" w:color="000000"/>
              <w:right w:val="single" w:sz="4" w:space="0" w:color="000000"/>
            </w:tcBorders>
            <w:vAlign w:val="center"/>
          </w:tcPr>
          <w:p w:rsidR="00F6167A" w:rsidRPr="00824A4B" w:rsidRDefault="00F6167A" w:rsidP="00A115CB">
            <w:pPr>
              <w:jc w:val="center"/>
            </w:pPr>
            <w:r>
              <w:t>178</w:t>
            </w:r>
          </w:p>
        </w:tc>
        <w:tc>
          <w:tcPr>
            <w:tcW w:w="1993" w:type="dxa"/>
            <w:vAlign w:val="center"/>
          </w:tcPr>
          <w:p w:rsidR="00F6167A" w:rsidRPr="008055C8" w:rsidRDefault="00F6167A" w:rsidP="00A115CB">
            <w:pPr>
              <w:mirrorIndents/>
              <w:jc w:val="center"/>
              <w:rPr>
                <w:rFonts w:eastAsia="Calibri"/>
                <w:bCs/>
              </w:rPr>
            </w:pPr>
          </w:p>
        </w:tc>
        <w:tc>
          <w:tcPr>
            <w:tcW w:w="2790" w:type="dxa"/>
            <w:vAlign w:val="center"/>
          </w:tcPr>
          <w:p w:rsidR="00F6167A" w:rsidRPr="008055C8" w:rsidRDefault="00F6167A" w:rsidP="00A115CB">
            <w:pPr>
              <w:mirrorIndents/>
              <w:jc w:val="center"/>
              <w:rPr>
                <w:rFonts w:eastAsia="Calibri"/>
              </w:rPr>
            </w:pPr>
          </w:p>
        </w:tc>
      </w:tr>
    </w:tbl>
    <w:p w:rsidR="00B604D1" w:rsidRDefault="00B604D1" w:rsidP="00B604D1">
      <w:pPr>
        <w:spacing w:line="238" w:lineRule="atLeast"/>
        <w:mirrorIndents/>
        <w:jc w:val="center"/>
        <w:rPr>
          <w:b/>
          <w:bCs/>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9"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850057" w:rsidP="00B604D1">
            <w:pPr>
              <w:shd w:val="clear" w:color="auto" w:fill="FFFFFF"/>
              <w:rPr>
                <w:rFonts w:eastAsia="Calibri"/>
                <w:sz w:val="25"/>
                <w:szCs w:val="25"/>
              </w:rPr>
            </w:pPr>
            <w:r>
              <w:rPr>
                <w:rFonts w:eastAsia="Calibri"/>
                <w:sz w:val="25"/>
                <w:szCs w:val="25"/>
              </w:rPr>
              <w:t>____________________</w:t>
            </w:r>
            <w:r w:rsidR="00B604D1" w:rsidRPr="00391F9C">
              <w:rPr>
                <w:rFonts w:eastAsia="Calibri"/>
                <w:sz w:val="25"/>
                <w:szCs w:val="25"/>
              </w:rPr>
              <w:t xml:space="preserve"> 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4" w:name="_Toc107385587"/>
            <w:r w:rsidRPr="00432C85">
              <w:rPr>
                <w:rFonts w:ascii="Times New Roman" w:hAnsi="Times New Roman"/>
                <w:color w:val="auto"/>
                <w:sz w:val="25"/>
                <w:szCs w:val="25"/>
              </w:rPr>
              <w:t>__________________________________</w:t>
            </w:r>
            <w:bookmarkEnd w:id="274"/>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F6167A" w:rsidP="00B604D1">
            <w:pPr>
              <w:rPr>
                <w:sz w:val="25"/>
                <w:szCs w:val="25"/>
              </w:rPr>
            </w:pPr>
            <w:r>
              <w:rPr>
                <w:sz w:val="25"/>
                <w:szCs w:val="25"/>
              </w:rPr>
              <w:t>ИНН/</w:t>
            </w:r>
            <w:r w:rsidR="00B604D1" w:rsidRPr="00432C85">
              <w:rPr>
                <w:sz w:val="25"/>
                <w:szCs w:val="25"/>
              </w:rPr>
              <w:t>КПП ______________/_______</w:t>
            </w:r>
            <w:r w:rsidR="00B604D1">
              <w:rPr>
                <w:sz w:val="25"/>
                <w:szCs w:val="25"/>
              </w:rPr>
              <w:t>_</w:t>
            </w:r>
            <w:r w:rsidR="00B604D1"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Pr>
        <w:spacing w:line="238" w:lineRule="atLeast"/>
        <w:mirrorIndents/>
        <w:jc w:val="center"/>
        <w:rPr>
          <w:b/>
          <w:bCs/>
          <w:sz w:val="25"/>
          <w:szCs w:val="25"/>
        </w:rPr>
      </w:pPr>
    </w:p>
    <w:p w:rsidR="00B604D1" w:rsidRDefault="00B604D1" w:rsidP="00B604D1">
      <w:pPr>
        <w:spacing w:line="238" w:lineRule="atLeast"/>
        <w:mirrorIndents/>
        <w:jc w:val="center"/>
        <w:rPr>
          <w:b/>
          <w:bCs/>
          <w:sz w:val="25"/>
          <w:szCs w:val="25"/>
        </w:rPr>
      </w:pPr>
    </w:p>
    <w:p w:rsidR="00B604D1" w:rsidRPr="00391F9C" w:rsidRDefault="00B604D1" w:rsidP="00B604D1">
      <w:pPr>
        <w:mirrorIndents/>
        <w:jc w:val="both"/>
        <w:rPr>
          <w:rFonts w:eastAsia="Calibri"/>
          <w:sz w:val="25"/>
          <w:szCs w:val="25"/>
        </w:rPr>
      </w:pPr>
    </w:p>
    <w:p w:rsidR="00B604D1" w:rsidRPr="00391F9C" w:rsidRDefault="00B604D1" w:rsidP="00B604D1">
      <w:pPr>
        <w:mirrorIndents/>
        <w:jc w:val="both"/>
        <w:rPr>
          <w:rFonts w:eastAsia="Calibri"/>
          <w:sz w:val="25"/>
          <w:szCs w:val="25"/>
        </w:rPr>
      </w:pPr>
    </w:p>
    <w:p w:rsidR="00B604D1" w:rsidRDefault="00B604D1" w:rsidP="00B604D1">
      <w:pPr>
        <w:mirrorIndents/>
        <w:jc w:val="both"/>
        <w:rPr>
          <w:rFonts w:eastAsia="Calibri"/>
          <w:b/>
          <w:i/>
          <w:sz w:val="25"/>
          <w:szCs w:val="25"/>
        </w:rPr>
      </w:pPr>
    </w:p>
    <w:p w:rsidR="00B604D1" w:rsidRDefault="00B604D1" w:rsidP="00B604D1">
      <w:pPr>
        <w:mirrorIndents/>
        <w:jc w:val="both"/>
        <w:rPr>
          <w:rFonts w:eastAsia="Calibri"/>
          <w:b/>
          <w:i/>
          <w:sz w:val="25"/>
          <w:szCs w:val="25"/>
        </w:rPr>
      </w:pPr>
    </w:p>
    <w:p w:rsidR="00F6167A" w:rsidRDefault="00F6167A" w:rsidP="00B604D1">
      <w:pPr>
        <w:mirrorIndents/>
        <w:jc w:val="both"/>
        <w:rPr>
          <w:rFonts w:eastAsia="Calibri"/>
          <w:b/>
          <w:i/>
          <w:sz w:val="25"/>
          <w:szCs w:val="25"/>
        </w:rPr>
      </w:pPr>
    </w:p>
    <w:p w:rsidR="00F6167A" w:rsidRDefault="00F6167A" w:rsidP="00B604D1">
      <w:pPr>
        <w:mirrorIndents/>
        <w:jc w:val="both"/>
        <w:rPr>
          <w:rFonts w:eastAsia="Calibri"/>
          <w:b/>
          <w:i/>
          <w:sz w:val="25"/>
          <w:szCs w:val="25"/>
        </w:rPr>
      </w:pPr>
    </w:p>
    <w:p w:rsidR="00F6167A" w:rsidRDefault="00F6167A" w:rsidP="00B604D1">
      <w:pPr>
        <w:mirrorIndents/>
        <w:jc w:val="both"/>
        <w:rPr>
          <w:rFonts w:eastAsia="Calibri"/>
          <w:b/>
          <w:i/>
          <w:sz w:val="25"/>
          <w:szCs w:val="25"/>
        </w:rPr>
      </w:pPr>
    </w:p>
    <w:p w:rsidR="00F6167A" w:rsidRDefault="00F6167A" w:rsidP="00B604D1">
      <w:pPr>
        <w:mirrorIndents/>
        <w:jc w:val="both"/>
        <w:rPr>
          <w:rFonts w:eastAsia="Calibri"/>
          <w:b/>
          <w:i/>
          <w:sz w:val="25"/>
          <w:szCs w:val="25"/>
        </w:rPr>
      </w:pPr>
    </w:p>
    <w:p w:rsidR="00F6167A" w:rsidRDefault="00F6167A" w:rsidP="00B604D1">
      <w:pPr>
        <w:mirrorIndents/>
        <w:jc w:val="both"/>
        <w:rPr>
          <w:rFonts w:eastAsia="Calibri"/>
          <w:b/>
          <w:i/>
          <w:sz w:val="25"/>
          <w:szCs w:val="25"/>
        </w:rPr>
      </w:pPr>
    </w:p>
    <w:p w:rsidR="00F6167A" w:rsidRDefault="00F6167A" w:rsidP="00B604D1">
      <w:pPr>
        <w:mirrorIndents/>
        <w:jc w:val="both"/>
        <w:rPr>
          <w:rFonts w:eastAsia="Calibri"/>
          <w:b/>
          <w:i/>
          <w:sz w:val="25"/>
          <w:szCs w:val="25"/>
        </w:rPr>
      </w:pPr>
    </w:p>
    <w:p w:rsidR="00F6167A" w:rsidRDefault="00F6167A" w:rsidP="00B604D1">
      <w:pPr>
        <w:mirrorIndents/>
        <w:jc w:val="both"/>
        <w:rPr>
          <w:rFonts w:eastAsia="Calibri"/>
          <w:b/>
          <w:i/>
          <w:sz w:val="25"/>
          <w:szCs w:val="25"/>
        </w:rPr>
      </w:pPr>
    </w:p>
    <w:p w:rsidR="00F6167A" w:rsidRDefault="00F6167A" w:rsidP="00B604D1">
      <w:pPr>
        <w:mirrorIndents/>
        <w:jc w:val="both"/>
        <w:rPr>
          <w:rFonts w:eastAsia="Calibri"/>
          <w:b/>
          <w:i/>
          <w:sz w:val="25"/>
          <w:szCs w:val="25"/>
        </w:rPr>
      </w:pPr>
    </w:p>
    <w:p w:rsidR="00B604D1" w:rsidRPr="00391F9C" w:rsidRDefault="00B604D1" w:rsidP="00B604D1">
      <w:pPr>
        <w:mirrorIndents/>
        <w:jc w:val="both"/>
        <w:rPr>
          <w:rFonts w:eastAsia="Calibri"/>
          <w:b/>
          <w:i/>
          <w:sz w:val="25"/>
          <w:szCs w:val="25"/>
        </w:rPr>
      </w:pPr>
    </w:p>
    <w:p w:rsidR="0000235C" w:rsidRDefault="0000235C" w:rsidP="00B604D1">
      <w:pPr>
        <w:mirrorIndents/>
        <w:jc w:val="both"/>
        <w:rPr>
          <w:rFonts w:eastAsia="Calibri"/>
          <w:b/>
          <w:i/>
          <w:sz w:val="25"/>
          <w:szCs w:val="25"/>
        </w:rPr>
      </w:pPr>
    </w:p>
    <w:p w:rsidR="001E1F3D" w:rsidRDefault="001E1F3D" w:rsidP="001E1F3D">
      <w:pPr>
        <w:mirrorIndents/>
        <w:rPr>
          <w:rFonts w:eastAsia="Calibri"/>
          <w:b/>
          <w:i/>
          <w:sz w:val="25"/>
          <w:szCs w:val="25"/>
        </w:rPr>
      </w:pPr>
    </w:p>
    <w:p w:rsidR="00B604D1" w:rsidRPr="00391F9C" w:rsidRDefault="00B604D1" w:rsidP="001E1F3D">
      <w:pPr>
        <w:mirrorIndents/>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8055C8" w:rsidP="00B604D1">
      <w:pPr>
        <w:mirrorIndents/>
        <w:jc w:val="right"/>
        <w:rPr>
          <w:rFonts w:eastAsia="Calibri"/>
          <w:sz w:val="25"/>
          <w:szCs w:val="25"/>
        </w:rPr>
      </w:pPr>
      <w:r>
        <w:rPr>
          <w:rFonts w:eastAsia="Calibri"/>
          <w:b/>
          <w:i/>
          <w:sz w:val="25"/>
          <w:szCs w:val="25"/>
        </w:rPr>
        <w:t>№ 2022-</w:t>
      </w:r>
      <w:r w:rsidR="00F6167A">
        <w:rPr>
          <w:rFonts w:eastAsia="Calibri"/>
          <w:b/>
          <w:i/>
          <w:sz w:val="25"/>
          <w:szCs w:val="25"/>
        </w:rPr>
        <w:t>50</w:t>
      </w:r>
      <w:r w:rsidR="008452A1">
        <w:rPr>
          <w:rFonts w:eastAsia="Calibri"/>
          <w:b/>
          <w:i/>
          <w:sz w:val="25"/>
          <w:szCs w:val="25"/>
        </w:rPr>
        <w:t xml:space="preserve">/2СМП </w:t>
      </w:r>
      <w:r w:rsidR="00B604D1" w:rsidRPr="00391F9C">
        <w:rPr>
          <w:rFonts w:eastAsia="Calibri"/>
          <w:b/>
          <w:i/>
          <w:sz w:val="25"/>
          <w:szCs w:val="25"/>
        </w:rPr>
        <w:t>от</w:t>
      </w:r>
      <w:r w:rsidR="00F6167A">
        <w:rPr>
          <w:rFonts w:eastAsia="Calibri"/>
          <w:b/>
          <w:i/>
          <w:sz w:val="25"/>
          <w:szCs w:val="25"/>
        </w:rPr>
        <w:t xml:space="preserve"> ____сентября </w:t>
      </w:r>
      <w:r w:rsidR="00B604D1">
        <w:rPr>
          <w:rFonts w:eastAsia="Calibri"/>
          <w:b/>
          <w:i/>
          <w:sz w:val="25"/>
          <w:szCs w:val="25"/>
        </w:rPr>
        <w:t>2022 г.</w:t>
      </w:r>
    </w:p>
    <w:p w:rsidR="00B604D1" w:rsidRPr="00391F9C" w:rsidRDefault="00B604D1" w:rsidP="00B604D1">
      <w:pPr>
        <w:mirrorIndents/>
        <w:jc w:val="both"/>
        <w:rPr>
          <w:rFonts w:eastAsia="Calibri"/>
          <w:sz w:val="25"/>
          <w:szCs w:val="25"/>
        </w:rPr>
      </w:pPr>
    </w:p>
    <w:p w:rsidR="00B604D1" w:rsidRDefault="00B604D1" w:rsidP="00B604D1">
      <w:pPr>
        <w:contextualSpacing/>
        <w:mirrorIndents/>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B604D1">
      <w:pPr>
        <w:jc w:val="center"/>
        <w:rPr>
          <w:b/>
          <w:sz w:val="28"/>
          <w:szCs w:val="28"/>
        </w:rPr>
      </w:pPr>
    </w:p>
    <w:tbl>
      <w:tblPr>
        <w:tblW w:w="101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765"/>
      </w:tblGrid>
      <w:tr w:rsidR="00F6167A" w:rsidRPr="0000256B" w:rsidTr="00F6167A">
        <w:tc>
          <w:tcPr>
            <w:tcW w:w="2376" w:type="dxa"/>
            <w:vAlign w:val="center"/>
          </w:tcPr>
          <w:p w:rsidR="00F6167A" w:rsidRPr="0000256B" w:rsidRDefault="00F6167A" w:rsidP="00CA7661">
            <w:pPr>
              <w:jc w:val="center"/>
              <w:rPr>
                <w:sz w:val="21"/>
                <w:szCs w:val="21"/>
              </w:rPr>
            </w:pPr>
            <w:r w:rsidRPr="0000256B">
              <w:rPr>
                <w:b/>
                <w:sz w:val="21"/>
                <w:szCs w:val="21"/>
              </w:rPr>
              <w:t>Наименование предмета закупки</w:t>
            </w:r>
          </w:p>
        </w:tc>
        <w:tc>
          <w:tcPr>
            <w:tcW w:w="7742" w:type="dxa"/>
            <w:vAlign w:val="center"/>
          </w:tcPr>
          <w:p w:rsidR="00F6167A" w:rsidRPr="0000256B" w:rsidRDefault="00F6167A" w:rsidP="00CA7661">
            <w:pPr>
              <w:jc w:val="center"/>
              <w:rPr>
                <w:b/>
                <w:sz w:val="21"/>
                <w:szCs w:val="21"/>
              </w:rPr>
            </w:pPr>
            <w:r w:rsidRPr="0000256B">
              <w:rPr>
                <w:b/>
                <w:sz w:val="21"/>
                <w:szCs w:val="21"/>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F6167A" w:rsidRPr="0000256B" w:rsidTr="00F6167A">
        <w:trPr>
          <w:trHeight w:val="2881"/>
        </w:trPr>
        <w:tc>
          <w:tcPr>
            <w:tcW w:w="2376" w:type="dxa"/>
            <w:tcBorders>
              <w:left w:val="single" w:sz="4" w:space="0" w:color="000000"/>
              <w:right w:val="single" w:sz="4" w:space="0" w:color="auto"/>
            </w:tcBorders>
            <w:shd w:val="clear" w:color="auto" w:fill="auto"/>
          </w:tcPr>
          <w:p w:rsidR="00F6167A" w:rsidRDefault="00F6167A" w:rsidP="00FB0ABB">
            <w:pPr>
              <w:shd w:val="clear" w:color="auto" w:fill="FFFFFF"/>
            </w:pPr>
            <w:r>
              <w:t>Белье нательное</w:t>
            </w:r>
          </w:p>
          <w:p w:rsidR="00F6167A" w:rsidRPr="00824A4B" w:rsidRDefault="00F6167A" w:rsidP="00FB0ABB">
            <w:pPr>
              <w:shd w:val="clear" w:color="auto" w:fill="FFFFFF"/>
            </w:pPr>
            <w:r>
              <w:t>__________________</w:t>
            </w:r>
          </w:p>
        </w:tc>
        <w:tc>
          <w:tcPr>
            <w:tcW w:w="7742" w:type="dxa"/>
          </w:tcPr>
          <w:p w:rsidR="00F6167A" w:rsidRPr="00EE5732" w:rsidRDefault="00F6167A" w:rsidP="00EE5732">
            <w:pPr>
              <w:autoSpaceDE w:val="0"/>
              <w:autoSpaceDN w:val="0"/>
              <w:rPr>
                <w:sz w:val="20"/>
                <w:szCs w:val="20"/>
              </w:rPr>
            </w:pPr>
            <w:r w:rsidRPr="00EE5732">
              <w:rPr>
                <w:i/>
                <w:sz w:val="20"/>
                <w:szCs w:val="20"/>
                <w:u w:val="single"/>
              </w:rPr>
              <w:t>Технические характеристики товара:</w:t>
            </w:r>
            <w:r>
              <w:rPr>
                <w:sz w:val="20"/>
                <w:szCs w:val="20"/>
              </w:rPr>
              <w:br/>
            </w:r>
          </w:p>
          <w:p w:rsidR="00F6167A" w:rsidRPr="00EE5732" w:rsidRDefault="00F6167A" w:rsidP="00EE5732">
            <w:pPr>
              <w:autoSpaceDE w:val="0"/>
              <w:autoSpaceDN w:val="0"/>
              <w:rPr>
                <w:i/>
                <w:sz w:val="20"/>
                <w:szCs w:val="20"/>
                <w:u w:val="single"/>
              </w:rPr>
            </w:pPr>
            <w:r w:rsidRPr="00EE5732">
              <w:rPr>
                <w:i/>
                <w:sz w:val="20"/>
                <w:szCs w:val="20"/>
                <w:u w:val="single"/>
              </w:rPr>
              <w:t>Функциональные характеристики товара:</w:t>
            </w:r>
          </w:p>
          <w:p w:rsidR="00F6167A" w:rsidRDefault="00F6167A" w:rsidP="00527387">
            <w:pPr>
              <w:autoSpaceDE w:val="0"/>
              <w:autoSpaceDN w:val="0"/>
              <w:rPr>
                <w:sz w:val="20"/>
                <w:szCs w:val="20"/>
              </w:rPr>
            </w:pPr>
          </w:p>
          <w:tbl>
            <w:tblPr>
              <w:tblW w:w="75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5309"/>
            </w:tblGrid>
            <w:tr w:rsidR="00F6167A" w:rsidRPr="00BD7C52" w:rsidTr="005649BC">
              <w:trPr>
                <w:trHeight w:val="675"/>
              </w:trPr>
              <w:tc>
                <w:tcPr>
                  <w:tcW w:w="2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67A" w:rsidRPr="007F3568" w:rsidRDefault="00F6167A" w:rsidP="00EE5732">
                  <w:pPr>
                    <w:jc w:val="center"/>
                    <w:rPr>
                      <w:b/>
                      <w:sz w:val="22"/>
                    </w:rPr>
                  </w:pPr>
                  <w:r w:rsidRPr="007F3568">
                    <w:rPr>
                      <w:b/>
                      <w:sz w:val="22"/>
                    </w:rPr>
                    <w:t xml:space="preserve">Наименование показателя </w:t>
                  </w:r>
                </w:p>
                <w:p w:rsidR="00F6167A" w:rsidRPr="007F3568" w:rsidRDefault="00F6167A" w:rsidP="00EE5732">
                  <w:pPr>
                    <w:jc w:val="center"/>
                    <w:rPr>
                      <w:b/>
                      <w:sz w:val="22"/>
                    </w:rPr>
                  </w:pPr>
                  <w:r w:rsidRPr="007F3568">
                    <w:rPr>
                      <w:b/>
                      <w:sz w:val="22"/>
                    </w:rPr>
                    <w:t>характеристики товара</w:t>
                  </w:r>
                </w:p>
              </w:tc>
              <w:tc>
                <w:tcPr>
                  <w:tcW w:w="5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67A" w:rsidRPr="007F3568" w:rsidRDefault="00F6167A" w:rsidP="00EE5732">
                  <w:pPr>
                    <w:tabs>
                      <w:tab w:val="left" w:pos="317"/>
                    </w:tabs>
                    <w:jc w:val="center"/>
                    <w:rPr>
                      <w:sz w:val="22"/>
                    </w:rPr>
                  </w:pPr>
                  <w:r w:rsidRPr="007F3568">
                    <w:rPr>
                      <w:b/>
                      <w:sz w:val="22"/>
                    </w:rPr>
                    <w:t>Значения показателей</w:t>
                  </w:r>
                </w:p>
              </w:tc>
            </w:tr>
            <w:tr w:rsidR="00F6167A" w:rsidRPr="00BD7C52" w:rsidTr="005649BC">
              <w:trPr>
                <w:trHeight w:val="542"/>
              </w:trPr>
              <w:tc>
                <w:tcPr>
                  <w:tcW w:w="2223" w:type="dxa"/>
                  <w:vAlign w:val="center"/>
                </w:tcPr>
                <w:p w:rsidR="00F6167A" w:rsidRPr="00BD7C52" w:rsidRDefault="00F6167A" w:rsidP="00EE5732">
                  <w:pPr>
                    <w:rPr>
                      <w:sz w:val="18"/>
                      <w:szCs w:val="18"/>
                    </w:rPr>
                  </w:pPr>
                  <w:r w:rsidRPr="00150275">
                    <w:rPr>
                      <w:rFonts w:ascii="Arial" w:hAnsi="Arial" w:cs="Arial"/>
                      <w:b/>
                      <w:i/>
                      <w:sz w:val="20"/>
                      <w:szCs w:val="20"/>
                    </w:rPr>
                    <w:t>Комплектация</w:t>
                  </w:r>
                </w:p>
              </w:tc>
              <w:tc>
                <w:tcPr>
                  <w:tcW w:w="5309" w:type="dxa"/>
                  <w:vAlign w:val="center"/>
                </w:tcPr>
                <w:p w:rsidR="00F6167A" w:rsidRPr="00150275" w:rsidRDefault="00F6167A" w:rsidP="00EE5732">
                  <w:pPr>
                    <w:tabs>
                      <w:tab w:val="left" w:pos="317"/>
                    </w:tabs>
                    <w:rPr>
                      <w:sz w:val="20"/>
                      <w:szCs w:val="20"/>
                    </w:rPr>
                  </w:pPr>
                </w:p>
              </w:tc>
            </w:tr>
            <w:tr w:rsidR="00F6167A" w:rsidRPr="00BD7C52" w:rsidTr="005649BC">
              <w:trPr>
                <w:trHeight w:val="387"/>
              </w:trPr>
              <w:tc>
                <w:tcPr>
                  <w:tcW w:w="2223" w:type="dxa"/>
                  <w:vAlign w:val="center"/>
                </w:tcPr>
                <w:p w:rsidR="00F6167A" w:rsidRPr="00BD7C52" w:rsidRDefault="00F6167A" w:rsidP="00EE5732">
                  <w:pPr>
                    <w:rPr>
                      <w:sz w:val="18"/>
                      <w:szCs w:val="18"/>
                    </w:rPr>
                  </w:pPr>
                  <w:r w:rsidRPr="00150275">
                    <w:rPr>
                      <w:rFonts w:ascii="Arial" w:hAnsi="Arial" w:cs="Arial"/>
                      <w:b/>
                      <w:i/>
                      <w:snapToGrid w:val="0"/>
                      <w:sz w:val="20"/>
                      <w:szCs w:val="20"/>
                    </w:rPr>
                    <w:t>Ткань</w:t>
                  </w:r>
                </w:p>
              </w:tc>
              <w:tc>
                <w:tcPr>
                  <w:tcW w:w="5309" w:type="dxa"/>
                  <w:vAlign w:val="center"/>
                </w:tcPr>
                <w:p w:rsidR="00F6167A" w:rsidRPr="00150275" w:rsidRDefault="00F6167A" w:rsidP="00EE5732">
                  <w:pPr>
                    <w:rPr>
                      <w:sz w:val="20"/>
                      <w:szCs w:val="20"/>
                    </w:rPr>
                  </w:pPr>
                </w:p>
              </w:tc>
            </w:tr>
            <w:tr w:rsidR="00F6167A" w:rsidRPr="00BD7C52" w:rsidTr="005649BC">
              <w:trPr>
                <w:trHeight w:val="353"/>
              </w:trPr>
              <w:tc>
                <w:tcPr>
                  <w:tcW w:w="2223" w:type="dxa"/>
                  <w:vAlign w:val="center"/>
                </w:tcPr>
                <w:p w:rsidR="00F6167A" w:rsidRPr="00BD7C52" w:rsidRDefault="00F6167A" w:rsidP="00EE5732">
                  <w:pPr>
                    <w:rPr>
                      <w:sz w:val="18"/>
                      <w:szCs w:val="18"/>
                    </w:rPr>
                  </w:pPr>
                  <w:r w:rsidRPr="00150275">
                    <w:rPr>
                      <w:rFonts w:ascii="Arial" w:hAnsi="Arial" w:cs="Arial"/>
                      <w:b/>
                      <w:i/>
                      <w:snapToGrid w:val="0"/>
                      <w:sz w:val="20"/>
                      <w:szCs w:val="20"/>
                    </w:rPr>
                    <w:t>Цвет</w:t>
                  </w:r>
                </w:p>
              </w:tc>
              <w:tc>
                <w:tcPr>
                  <w:tcW w:w="5309" w:type="dxa"/>
                  <w:vAlign w:val="center"/>
                </w:tcPr>
                <w:p w:rsidR="00F6167A" w:rsidRPr="00D76367" w:rsidRDefault="00F6167A" w:rsidP="00EE5732">
                  <w:pPr>
                    <w:pStyle w:val="a5"/>
                    <w:ind w:left="0"/>
                    <w:rPr>
                      <w:bCs/>
                      <w:snapToGrid w:val="0"/>
                      <w:sz w:val="20"/>
                      <w:szCs w:val="20"/>
                    </w:rPr>
                  </w:pPr>
                </w:p>
              </w:tc>
            </w:tr>
            <w:tr w:rsidR="00F6167A" w:rsidRPr="00BD7C52" w:rsidTr="005649BC">
              <w:trPr>
                <w:trHeight w:val="353"/>
              </w:trPr>
              <w:tc>
                <w:tcPr>
                  <w:tcW w:w="2223" w:type="dxa"/>
                  <w:vMerge w:val="restart"/>
                  <w:vAlign w:val="center"/>
                </w:tcPr>
                <w:p w:rsidR="00F6167A" w:rsidRPr="00BD7C52" w:rsidRDefault="00F6167A" w:rsidP="00EE5732">
                  <w:pPr>
                    <w:rPr>
                      <w:sz w:val="18"/>
                      <w:szCs w:val="18"/>
                    </w:rPr>
                  </w:pPr>
                  <w:r>
                    <w:rPr>
                      <w:rFonts w:ascii="Arial" w:hAnsi="Arial" w:cs="Arial"/>
                      <w:b/>
                      <w:i/>
                      <w:sz w:val="20"/>
                      <w:szCs w:val="20"/>
                    </w:rPr>
                    <w:t>Фасон фуфайки</w:t>
                  </w:r>
                </w:p>
              </w:tc>
              <w:tc>
                <w:tcPr>
                  <w:tcW w:w="5309" w:type="dxa"/>
                  <w:vAlign w:val="center"/>
                </w:tcPr>
                <w:p w:rsidR="00F6167A" w:rsidRPr="00150275" w:rsidRDefault="00F6167A" w:rsidP="00EE5732">
                  <w:pPr>
                    <w:shd w:val="clear" w:color="auto" w:fill="FFFFFF"/>
                    <w:rPr>
                      <w:sz w:val="20"/>
                      <w:szCs w:val="20"/>
                    </w:rPr>
                  </w:pPr>
                </w:p>
              </w:tc>
            </w:tr>
            <w:tr w:rsidR="00F6167A" w:rsidRPr="00BD7C52" w:rsidTr="005649BC">
              <w:trPr>
                <w:trHeight w:val="353"/>
              </w:trPr>
              <w:tc>
                <w:tcPr>
                  <w:tcW w:w="2223" w:type="dxa"/>
                  <w:vMerge/>
                  <w:vAlign w:val="center"/>
                </w:tcPr>
                <w:p w:rsidR="00F6167A" w:rsidRPr="00BD7C52" w:rsidRDefault="00F6167A" w:rsidP="00EE5732">
                  <w:pPr>
                    <w:rPr>
                      <w:sz w:val="18"/>
                      <w:szCs w:val="18"/>
                    </w:rPr>
                  </w:pPr>
                </w:p>
              </w:tc>
              <w:tc>
                <w:tcPr>
                  <w:tcW w:w="5309" w:type="dxa"/>
                  <w:vAlign w:val="center"/>
                </w:tcPr>
                <w:p w:rsidR="00F6167A" w:rsidRPr="00150275" w:rsidRDefault="00F6167A" w:rsidP="00EE5732">
                  <w:pPr>
                    <w:shd w:val="clear" w:color="auto" w:fill="FFFFFF"/>
                    <w:rPr>
                      <w:sz w:val="20"/>
                      <w:szCs w:val="20"/>
                    </w:rPr>
                  </w:pPr>
                </w:p>
              </w:tc>
            </w:tr>
            <w:tr w:rsidR="00F6167A" w:rsidRPr="00BD7C52" w:rsidTr="005649BC">
              <w:trPr>
                <w:trHeight w:val="353"/>
              </w:trPr>
              <w:tc>
                <w:tcPr>
                  <w:tcW w:w="2223" w:type="dxa"/>
                  <w:vMerge/>
                  <w:vAlign w:val="center"/>
                </w:tcPr>
                <w:p w:rsidR="00F6167A" w:rsidRPr="00BD7C52" w:rsidRDefault="00F6167A" w:rsidP="00EE5732">
                  <w:pPr>
                    <w:rPr>
                      <w:sz w:val="18"/>
                      <w:szCs w:val="18"/>
                    </w:rPr>
                  </w:pPr>
                </w:p>
              </w:tc>
              <w:tc>
                <w:tcPr>
                  <w:tcW w:w="5309" w:type="dxa"/>
                  <w:vAlign w:val="center"/>
                </w:tcPr>
                <w:p w:rsidR="00F6167A" w:rsidRPr="00150275" w:rsidRDefault="00F6167A" w:rsidP="00EE5732">
                  <w:pPr>
                    <w:shd w:val="clear" w:color="auto" w:fill="FFFFFF"/>
                    <w:rPr>
                      <w:sz w:val="20"/>
                      <w:szCs w:val="20"/>
                    </w:rPr>
                  </w:pPr>
                </w:p>
              </w:tc>
            </w:tr>
            <w:tr w:rsidR="00F6167A" w:rsidRPr="00BD7C52" w:rsidTr="005649BC">
              <w:trPr>
                <w:trHeight w:val="353"/>
              </w:trPr>
              <w:tc>
                <w:tcPr>
                  <w:tcW w:w="2223" w:type="dxa"/>
                  <w:vMerge w:val="restart"/>
                  <w:vAlign w:val="center"/>
                </w:tcPr>
                <w:p w:rsidR="00F6167A" w:rsidRPr="00150275" w:rsidRDefault="00F6167A" w:rsidP="00F6167A">
                  <w:pPr>
                    <w:shd w:val="clear" w:color="auto" w:fill="FFFFFF"/>
                    <w:ind w:firstLine="52"/>
                    <w:rPr>
                      <w:rFonts w:ascii="Arial" w:hAnsi="Arial" w:cs="Arial"/>
                      <w:b/>
                      <w:i/>
                      <w:sz w:val="20"/>
                      <w:szCs w:val="20"/>
                    </w:rPr>
                  </w:pPr>
                  <w:r w:rsidRPr="00FB0ABB">
                    <w:rPr>
                      <w:rFonts w:ascii="Arial" w:hAnsi="Arial" w:cs="Arial"/>
                      <w:b/>
                      <w:i/>
                      <w:sz w:val="20"/>
                      <w:szCs w:val="20"/>
                    </w:rPr>
                    <w:t>Фасон брюк</w:t>
                  </w:r>
                </w:p>
              </w:tc>
              <w:tc>
                <w:tcPr>
                  <w:tcW w:w="5309" w:type="dxa"/>
                  <w:vAlign w:val="center"/>
                </w:tcPr>
                <w:p w:rsidR="00F6167A" w:rsidRPr="00150275" w:rsidRDefault="00F6167A" w:rsidP="00EE5732">
                  <w:pPr>
                    <w:shd w:val="clear" w:color="auto" w:fill="FFFFFF"/>
                    <w:rPr>
                      <w:sz w:val="20"/>
                      <w:szCs w:val="20"/>
                    </w:rPr>
                  </w:pPr>
                </w:p>
              </w:tc>
            </w:tr>
            <w:tr w:rsidR="00F6167A" w:rsidRPr="00BD7C52" w:rsidTr="005649BC">
              <w:trPr>
                <w:trHeight w:val="353"/>
              </w:trPr>
              <w:tc>
                <w:tcPr>
                  <w:tcW w:w="2223" w:type="dxa"/>
                  <w:vMerge/>
                  <w:vAlign w:val="center"/>
                </w:tcPr>
                <w:p w:rsidR="00F6167A" w:rsidRPr="00150275" w:rsidRDefault="00F6167A" w:rsidP="00EE5732">
                  <w:pPr>
                    <w:shd w:val="clear" w:color="auto" w:fill="FFFFFF"/>
                    <w:ind w:firstLine="52"/>
                    <w:rPr>
                      <w:rFonts w:ascii="Arial" w:hAnsi="Arial" w:cs="Arial"/>
                      <w:i/>
                      <w:sz w:val="20"/>
                      <w:szCs w:val="20"/>
                    </w:rPr>
                  </w:pPr>
                </w:p>
              </w:tc>
              <w:tc>
                <w:tcPr>
                  <w:tcW w:w="5309" w:type="dxa"/>
                  <w:vAlign w:val="center"/>
                </w:tcPr>
                <w:p w:rsidR="00F6167A" w:rsidRPr="00150275" w:rsidRDefault="00F6167A" w:rsidP="00EE5732">
                  <w:pPr>
                    <w:shd w:val="clear" w:color="auto" w:fill="FFFFFF"/>
                    <w:rPr>
                      <w:sz w:val="20"/>
                      <w:szCs w:val="20"/>
                    </w:rPr>
                  </w:pPr>
                </w:p>
              </w:tc>
            </w:tr>
            <w:tr w:rsidR="005649BC" w:rsidRPr="00BD7C52" w:rsidTr="005649BC">
              <w:trPr>
                <w:trHeight w:val="353"/>
              </w:trPr>
              <w:tc>
                <w:tcPr>
                  <w:tcW w:w="2223" w:type="dxa"/>
                  <w:vMerge/>
                  <w:vAlign w:val="center"/>
                </w:tcPr>
                <w:p w:rsidR="005649BC" w:rsidRPr="00150275" w:rsidRDefault="005649BC" w:rsidP="00EE5732">
                  <w:pPr>
                    <w:shd w:val="clear" w:color="auto" w:fill="FFFFFF"/>
                    <w:ind w:firstLine="52"/>
                    <w:rPr>
                      <w:rFonts w:ascii="Arial" w:hAnsi="Arial" w:cs="Arial"/>
                      <w:i/>
                      <w:sz w:val="20"/>
                      <w:szCs w:val="20"/>
                    </w:rPr>
                  </w:pPr>
                </w:p>
              </w:tc>
              <w:tc>
                <w:tcPr>
                  <w:tcW w:w="5309" w:type="dxa"/>
                  <w:vAlign w:val="center"/>
                </w:tcPr>
                <w:p w:rsidR="005649BC" w:rsidRPr="00150275" w:rsidRDefault="005649BC" w:rsidP="00EE5732">
                  <w:pPr>
                    <w:shd w:val="clear" w:color="auto" w:fill="FFFFFF"/>
                    <w:rPr>
                      <w:sz w:val="20"/>
                      <w:szCs w:val="20"/>
                    </w:rPr>
                  </w:pPr>
                </w:p>
              </w:tc>
            </w:tr>
            <w:tr w:rsidR="00F6167A" w:rsidRPr="00BD7C52" w:rsidTr="005649BC">
              <w:trPr>
                <w:trHeight w:val="353"/>
              </w:trPr>
              <w:tc>
                <w:tcPr>
                  <w:tcW w:w="2223" w:type="dxa"/>
                  <w:vMerge/>
                  <w:vAlign w:val="center"/>
                </w:tcPr>
                <w:p w:rsidR="00F6167A" w:rsidRPr="00150275" w:rsidRDefault="00F6167A" w:rsidP="00EE5732">
                  <w:pPr>
                    <w:shd w:val="clear" w:color="auto" w:fill="FFFFFF"/>
                    <w:ind w:firstLine="52"/>
                    <w:rPr>
                      <w:rFonts w:ascii="Arial" w:hAnsi="Arial" w:cs="Arial"/>
                      <w:i/>
                      <w:sz w:val="20"/>
                      <w:szCs w:val="20"/>
                    </w:rPr>
                  </w:pPr>
                </w:p>
              </w:tc>
              <w:tc>
                <w:tcPr>
                  <w:tcW w:w="5309" w:type="dxa"/>
                  <w:vAlign w:val="center"/>
                </w:tcPr>
                <w:p w:rsidR="00F6167A" w:rsidRPr="00150275" w:rsidRDefault="00F6167A" w:rsidP="00EE5732">
                  <w:pPr>
                    <w:shd w:val="clear" w:color="auto" w:fill="FFFFFF"/>
                    <w:rPr>
                      <w:sz w:val="20"/>
                      <w:szCs w:val="20"/>
                    </w:rPr>
                  </w:pPr>
                </w:p>
              </w:tc>
            </w:tr>
          </w:tbl>
          <w:p w:rsidR="00F6167A" w:rsidRDefault="00F6167A" w:rsidP="00527387">
            <w:pPr>
              <w:autoSpaceDE w:val="0"/>
              <w:autoSpaceDN w:val="0"/>
              <w:rPr>
                <w:sz w:val="20"/>
                <w:szCs w:val="20"/>
              </w:rPr>
            </w:pPr>
          </w:p>
          <w:p w:rsidR="00F6167A" w:rsidRPr="001C430B" w:rsidRDefault="00F6167A" w:rsidP="003B1245">
            <w:pPr>
              <w:shd w:val="clear" w:color="auto" w:fill="FFFFFF"/>
              <w:rPr>
                <w:bCs/>
                <w:i/>
                <w:snapToGrid w:val="0"/>
                <w:u w:val="single"/>
              </w:rPr>
            </w:pPr>
            <w:r w:rsidRPr="001C430B">
              <w:rPr>
                <w:bCs/>
                <w:i/>
                <w:snapToGrid w:val="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701"/>
              <w:gridCol w:w="1729"/>
            </w:tblGrid>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ind w:left="-160"/>
                    <w:jc w:val="center"/>
                    <w:rPr>
                      <w:b/>
                      <w:sz w:val="22"/>
                      <w:szCs w:val="22"/>
                    </w:rPr>
                  </w:pPr>
                  <w:r w:rsidRPr="005649BC">
                    <w:rPr>
                      <w:b/>
                      <w:sz w:val="22"/>
                      <w:szCs w:val="22"/>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jc w:val="center"/>
                    <w:rPr>
                      <w:b/>
                      <w:sz w:val="22"/>
                      <w:szCs w:val="22"/>
                    </w:rPr>
                  </w:pPr>
                  <w:r w:rsidRPr="005649BC">
                    <w:rPr>
                      <w:b/>
                      <w:sz w:val="22"/>
                      <w:szCs w:val="22"/>
                    </w:rPr>
                    <w:t>Рост</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jc w:val="center"/>
                    <w:rPr>
                      <w:b/>
                      <w:sz w:val="22"/>
                      <w:szCs w:val="22"/>
                    </w:rPr>
                  </w:pPr>
                  <w:r w:rsidRPr="005649BC">
                    <w:rPr>
                      <w:b/>
                      <w:sz w:val="22"/>
                      <w:szCs w:val="22"/>
                    </w:rPr>
                    <w:t>Кол-во, комплектов</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44-46</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sz w:val="22"/>
                      <w:szCs w:val="22"/>
                    </w:rPr>
                    <w:t>158-164</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2</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sz w:val="22"/>
                      <w:szCs w:val="22"/>
                    </w:rPr>
                  </w:pPr>
                  <w:r w:rsidRPr="005649BC">
                    <w:rPr>
                      <w:sz w:val="22"/>
                      <w:szCs w:val="22"/>
                    </w:rPr>
                    <w:t>158-164</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7</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170-176</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26</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182-188</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1</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170-176</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52</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182-188</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40</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170-176</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14</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182-188</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22</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194-200</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2</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170-176</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8</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shd w:val="clear" w:color="auto" w:fill="FFFFFF"/>
                    <w:jc w:val="center"/>
                    <w:rPr>
                      <w:sz w:val="22"/>
                      <w:szCs w:val="22"/>
                    </w:rPr>
                  </w:pPr>
                  <w:r w:rsidRPr="005649BC">
                    <w:rPr>
                      <w:sz w:val="22"/>
                      <w:szCs w:val="22"/>
                    </w:rPr>
                    <w:t>170-176</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2</w:t>
                  </w:r>
                </w:p>
              </w:tc>
            </w:tr>
            <w:tr w:rsidR="005649BC" w:rsidRPr="005649BC" w:rsidTr="00581477">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68-70</w:t>
                  </w: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shd w:val="clear" w:color="auto" w:fill="FFFFFF"/>
                    <w:jc w:val="center"/>
                    <w:rPr>
                      <w:sz w:val="22"/>
                      <w:szCs w:val="22"/>
                    </w:rPr>
                  </w:pPr>
                  <w:r w:rsidRPr="005649BC">
                    <w:rPr>
                      <w:sz w:val="22"/>
                      <w:szCs w:val="22"/>
                    </w:rPr>
                    <w:t>182-188</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r w:rsidRPr="005649BC">
                    <w:rPr>
                      <w:bCs/>
                      <w:snapToGrid w:val="0"/>
                      <w:sz w:val="22"/>
                      <w:szCs w:val="22"/>
                    </w:rPr>
                    <w:t>2</w:t>
                  </w:r>
                </w:p>
              </w:tc>
            </w:tr>
            <w:tr w:rsidR="005649BC" w:rsidRPr="005649BC" w:rsidTr="00581477">
              <w:trPr>
                <w:trHeight w:val="338"/>
              </w:trPr>
              <w:tc>
                <w:tcPr>
                  <w:tcW w:w="1418"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Cs/>
                      <w:snapToGrid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jc w:val="center"/>
                    <w:rPr>
                      <w:b/>
                      <w:sz w:val="22"/>
                      <w:szCs w:val="22"/>
                    </w:rPr>
                  </w:pPr>
                  <w:r w:rsidRPr="005649BC">
                    <w:rPr>
                      <w:b/>
                      <w:sz w:val="22"/>
                      <w:szCs w:val="22"/>
                    </w:rPr>
                    <w:t>Итого</w:t>
                  </w:r>
                </w:p>
              </w:tc>
              <w:tc>
                <w:tcPr>
                  <w:tcW w:w="1729" w:type="dxa"/>
                  <w:tcBorders>
                    <w:top w:val="single" w:sz="4" w:space="0" w:color="auto"/>
                    <w:left w:val="single" w:sz="4" w:space="0" w:color="auto"/>
                    <w:bottom w:val="single" w:sz="4" w:space="0" w:color="auto"/>
                    <w:right w:val="single" w:sz="4" w:space="0" w:color="auto"/>
                  </w:tcBorders>
                  <w:vAlign w:val="center"/>
                </w:tcPr>
                <w:p w:rsidR="005649BC" w:rsidRPr="005649BC" w:rsidRDefault="005649BC" w:rsidP="005649BC">
                  <w:pPr>
                    <w:pStyle w:val="a5"/>
                    <w:ind w:left="0"/>
                    <w:jc w:val="center"/>
                    <w:rPr>
                      <w:b/>
                      <w:bCs/>
                      <w:snapToGrid w:val="0"/>
                      <w:sz w:val="22"/>
                      <w:szCs w:val="22"/>
                    </w:rPr>
                  </w:pPr>
                  <w:r w:rsidRPr="005649BC">
                    <w:rPr>
                      <w:b/>
                      <w:bCs/>
                      <w:snapToGrid w:val="0"/>
                      <w:sz w:val="22"/>
                      <w:szCs w:val="22"/>
                    </w:rPr>
                    <w:t>178</w:t>
                  </w:r>
                </w:p>
              </w:tc>
            </w:tr>
          </w:tbl>
          <w:p w:rsidR="00F6167A" w:rsidRPr="009A61D2" w:rsidRDefault="00F6167A" w:rsidP="00527387">
            <w:pPr>
              <w:autoSpaceDE w:val="0"/>
              <w:autoSpaceDN w:val="0"/>
              <w:rPr>
                <w:sz w:val="20"/>
                <w:szCs w:val="20"/>
              </w:rPr>
            </w:pPr>
          </w:p>
        </w:tc>
      </w:tr>
    </w:tbl>
    <w:p w:rsidR="00B604D1" w:rsidRPr="00391F9C" w:rsidRDefault="00B604D1" w:rsidP="0000235C">
      <w:pPr>
        <w:contextualSpacing/>
        <w:mirrorIndents/>
        <w:jc w:val="both"/>
        <w:rPr>
          <w:rFonts w:eastAsia="Calibri"/>
          <w:b/>
          <w:sz w:val="25"/>
          <w:szCs w:val="25"/>
        </w:rPr>
      </w:pPr>
    </w:p>
    <w:p w:rsidR="00B604D1" w:rsidRDefault="00B604D1" w:rsidP="00B604D1">
      <w:pPr>
        <w:contextualSpacing/>
        <w:mirrorIndents/>
        <w:rPr>
          <w:rFonts w:eastAsia="Calibri"/>
          <w:b/>
          <w:sz w:val="25"/>
          <w:szCs w:val="25"/>
        </w:rPr>
      </w:pPr>
    </w:p>
    <w:p w:rsidR="005649BC" w:rsidRDefault="005649BC" w:rsidP="00B604D1">
      <w:pPr>
        <w:contextualSpacing/>
        <w:mirrorIndents/>
        <w:rPr>
          <w:rFonts w:eastAsia="Calibri"/>
          <w:b/>
          <w:sz w:val="25"/>
          <w:szCs w:val="25"/>
        </w:rPr>
      </w:pPr>
    </w:p>
    <w:p w:rsidR="005649BC" w:rsidRDefault="005649BC" w:rsidP="00B604D1">
      <w:pPr>
        <w:contextualSpacing/>
        <w:mirrorIndents/>
        <w:rPr>
          <w:rFonts w:eastAsia="Calibri"/>
          <w:b/>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570"/>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lastRenderedPageBreak/>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0"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5" w:name="_Toc107385588"/>
            <w:r w:rsidRPr="00432C85">
              <w:rPr>
                <w:rFonts w:ascii="Times New Roman" w:hAnsi="Times New Roman"/>
                <w:color w:val="auto"/>
                <w:sz w:val="25"/>
                <w:szCs w:val="25"/>
              </w:rPr>
              <w:t>__________________________________</w:t>
            </w:r>
            <w:bookmarkEnd w:id="275"/>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F6167A" w:rsidP="00B604D1">
            <w:pPr>
              <w:rPr>
                <w:sz w:val="25"/>
                <w:szCs w:val="25"/>
              </w:rPr>
            </w:pPr>
            <w:r>
              <w:rPr>
                <w:sz w:val="25"/>
                <w:szCs w:val="25"/>
              </w:rPr>
              <w:t>ИНН/</w:t>
            </w:r>
            <w:r w:rsidR="00B604D1" w:rsidRPr="00432C85">
              <w:rPr>
                <w:sz w:val="25"/>
                <w:szCs w:val="25"/>
              </w:rPr>
              <w:t>КПП ______________/_______</w:t>
            </w:r>
            <w:r w:rsidR="00B604D1">
              <w:rPr>
                <w:sz w:val="25"/>
                <w:szCs w:val="25"/>
              </w:rPr>
              <w:t>_</w:t>
            </w:r>
            <w:r w:rsidR="00B604D1"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551F7E" w:rsidRDefault="00551F7E"/>
    <w:sectPr w:rsidR="00551F7E" w:rsidSect="00B604D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477" w:rsidRDefault="00581477" w:rsidP="0079498F">
      <w:r>
        <w:separator/>
      </w:r>
    </w:p>
  </w:endnote>
  <w:endnote w:type="continuationSeparator" w:id="0">
    <w:p w:rsidR="00581477" w:rsidRDefault="00581477"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477" w:rsidRDefault="00581477" w:rsidP="0079498F">
      <w:r>
        <w:separator/>
      </w:r>
    </w:p>
  </w:footnote>
  <w:footnote w:type="continuationSeparator" w:id="0">
    <w:p w:rsidR="00581477" w:rsidRDefault="00581477" w:rsidP="0079498F">
      <w:r>
        <w:continuationSeparator/>
      </w:r>
    </w:p>
  </w:footnote>
  <w:footnote w:id="1">
    <w:p w:rsidR="00581477" w:rsidRDefault="00581477"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Content>
      <w:p w:rsidR="00581477" w:rsidRDefault="00581477">
        <w:pPr>
          <w:pStyle w:val="a7"/>
          <w:jc w:val="center"/>
        </w:pPr>
        <w:r>
          <w:fldChar w:fldCharType="begin"/>
        </w:r>
        <w:r>
          <w:instrText>PAGE   \* MERGEFORMAT</w:instrText>
        </w:r>
        <w:r>
          <w:fldChar w:fldCharType="separate"/>
        </w:r>
        <w:r w:rsidR="00257A62">
          <w:rPr>
            <w:noProof/>
          </w:rPr>
          <w:t>33</w:t>
        </w:r>
        <w:r>
          <w:fldChar w:fldCharType="end"/>
        </w:r>
      </w:p>
    </w:sdtContent>
  </w:sdt>
  <w:p w:rsidR="00581477" w:rsidRDefault="0058147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77" w:rsidRDefault="00581477">
    <w:pPr>
      <w:pStyle w:val="a7"/>
      <w:jc w:val="center"/>
    </w:pPr>
  </w:p>
  <w:p w:rsidR="00581477" w:rsidRDefault="0058147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9"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1"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3"/>
  </w:num>
  <w:num w:numId="2">
    <w:abstractNumId w:val="32"/>
  </w:num>
  <w:num w:numId="3">
    <w:abstractNumId w:val="25"/>
  </w:num>
  <w:num w:numId="4">
    <w:abstractNumId w:val="24"/>
  </w:num>
  <w:num w:numId="5">
    <w:abstractNumId w:val="9"/>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1"/>
  </w:num>
  <w:num w:numId="8">
    <w:abstractNumId w:val="11"/>
  </w:num>
  <w:num w:numId="9">
    <w:abstractNumId w:val="17"/>
  </w:num>
  <w:num w:numId="10">
    <w:abstractNumId w:val="0"/>
  </w:num>
  <w:num w:numId="11">
    <w:abstractNumId w:val="36"/>
  </w:num>
  <w:num w:numId="12">
    <w:abstractNumId w:val="31"/>
  </w:num>
  <w:num w:numId="13">
    <w:abstractNumId w:val="5"/>
  </w:num>
  <w:num w:numId="14">
    <w:abstractNumId w:val="35"/>
  </w:num>
  <w:num w:numId="15">
    <w:abstractNumId w:val="10"/>
  </w:num>
  <w:num w:numId="16">
    <w:abstractNumId w:val="6"/>
  </w:num>
  <w:num w:numId="17">
    <w:abstractNumId w:val="9"/>
  </w:num>
  <w:num w:numId="18">
    <w:abstractNumId w:val="4"/>
  </w:num>
  <w:num w:numId="19">
    <w:abstractNumId w:val="16"/>
  </w:num>
  <w:num w:numId="20">
    <w:abstractNumId w:val="26"/>
  </w:num>
  <w:num w:numId="21">
    <w:abstractNumId w:val="30"/>
  </w:num>
  <w:num w:numId="22">
    <w:abstractNumId w:val="12"/>
  </w:num>
  <w:num w:numId="23">
    <w:abstractNumId w:val="22"/>
  </w:num>
  <w:num w:numId="24">
    <w:abstractNumId w:val="3"/>
  </w:num>
  <w:num w:numId="25">
    <w:abstractNumId w:val="7"/>
  </w:num>
  <w:num w:numId="26">
    <w:abstractNumId w:val="19"/>
  </w:num>
  <w:num w:numId="27">
    <w:abstractNumId w:val="34"/>
  </w:num>
  <w:num w:numId="28">
    <w:abstractNumId w:val="1"/>
  </w:num>
  <w:num w:numId="29">
    <w:abstractNumId w:val="27"/>
  </w:num>
  <w:num w:numId="30">
    <w:abstractNumId w:val="28"/>
  </w:num>
  <w:num w:numId="31">
    <w:abstractNumId w:val="14"/>
  </w:num>
  <w:num w:numId="32">
    <w:abstractNumId w:val="20"/>
  </w:num>
  <w:num w:numId="33">
    <w:abstractNumId w:val="18"/>
  </w:num>
  <w:num w:numId="34">
    <w:abstractNumId w:val="33"/>
  </w:num>
  <w:num w:numId="35">
    <w:abstractNumId w:val="23"/>
  </w:num>
  <w:num w:numId="36">
    <w:abstractNumId w:val="29"/>
  </w:num>
  <w:num w:numId="37">
    <w:abstractNumId w:val="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32D31"/>
    <w:rsid w:val="00034A12"/>
    <w:rsid w:val="00042BAC"/>
    <w:rsid w:val="000739BE"/>
    <w:rsid w:val="000D3935"/>
    <w:rsid w:val="000D3FC0"/>
    <w:rsid w:val="000E4A4D"/>
    <w:rsid w:val="000F32F6"/>
    <w:rsid w:val="00114F88"/>
    <w:rsid w:val="00116138"/>
    <w:rsid w:val="001204B8"/>
    <w:rsid w:val="00137AD9"/>
    <w:rsid w:val="00155E62"/>
    <w:rsid w:val="001C1B26"/>
    <w:rsid w:val="001C4419"/>
    <w:rsid w:val="001E102E"/>
    <w:rsid w:val="001E1F3D"/>
    <w:rsid w:val="002027A4"/>
    <w:rsid w:val="002434E3"/>
    <w:rsid w:val="00251123"/>
    <w:rsid w:val="00257A62"/>
    <w:rsid w:val="002841DD"/>
    <w:rsid w:val="00291B1C"/>
    <w:rsid w:val="002964A6"/>
    <w:rsid w:val="002D120D"/>
    <w:rsid w:val="002D470F"/>
    <w:rsid w:val="002D49FA"/>
    <w:rsid w:val="002E4F10"/>
    <w:rsid w:val="002E542D"/>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E193E"/>
    <w:rsid w:val="004F4707"/>
    <w:rsid w:val="0050340A"/>
    <w:rsid w:val="00506441"/>
    <w:rsid w:val="00516837"/>
    <w:rsid w:val="00527387"/>
    <w:rsid w:val="0052764B"/>
    <w:rsid w:val="00551F7E"/>
    <w:rsid w:val="005649BC"/>
    <w:rsid w:val="005663DB"/>
    <w:rsid w:val="0057585C"/>
    <w:rsid w:val="00581477"/>
    <w:rsid w:val="00584529"/>
    <w:rsid w:val="00586C82"/>
    <w:rsid w:val="00592A06"/>
    <w:rsid w:val="005C70AF"/>
    <w:rsid w:val="005D05E7"/>
    <w:rsid w:val="005E400E"/>
    <w:rsid w:val="005E61E4"/>
    <w:rsid w:val="005E7737"/>
    <w:rsid w:val="005E7779"/>
    <w:rsid w:val="00661E82"/>
    <w:rsid w:val="006962C8"/>
    <w:rsid w:val="006A05B4"/>
    <w:rsid w:val="006B3D13"/>
    <w:rsid w:val="006C5ED1"/>
    <w:rsid w:val="006D049E"/>
    <w:rsid w:val="006D36DF"/>
    <w:rsid w:val="006E11AC"/>
    <w:rsid w:val="006F2D4B"/>
    <w:rsid w:val="00702AB0"/>
    <w:rsid w:val="00712468"/>
    <w:rsid w:val="00716DB6"/>
    <w:rsid w:val="00720EEB"/>
    <w:rsid w:val="00727161"/>
    <w:rsid w:val="00740D00"/>
    <w:rsid w:val="00746061"/>
    <w:rsid w:val="00747F51"/>
    <w:rsid w:val="00770109"/>
    <w:rsid w:val="00774F09"/>
    <w:rsid w:val="00775403"/>
    <w:rsid w:val="00791280"/>
    <w:rsid w:val="007936D1"/>
    <w:rsid w:val="0079498F"/>
    <w:rsid w:val="007A4439"/>
    <w:rsid w:val="007A5357"/>
    <w:rsid w:val="007B02D7"/>
    <w:rsid w:val="007D31E0"/>
    <w:rsid w:val="007E7DEA"/>
    <w:rsid w:val="008055C8"/>
    <w:rsid w:val="00820DFB"/>
    <w:rsid w:val="00821389"/>
    <w:rsid w:val="0083201F"/>
    <w:rsid w:val="008415C3"/>
    <w:rsid w:val="008452A1"/>
    <w:rsid w:val="00845D1E"/>
    <w:rsid w:val="00850057"/>
    <w:rsid w:val="0085028B"/>
    <w:rsid w:val="008617F0"/>
    <w:rsid w:val="00875A3F"/>
    <w:rsid w:val="008936AE"/>
    <w:rsid w:val="008B3B95"/>
    <w:rsid w:val="00901FB5"/>
    <w:rsid w:val="0091503C"/>
    <w:rsid w:val="009409A8"/>
    <w:rsid w:val="009674E2"/>
    <w:rsid w:val="00971E7C"/>
    <w:rsid w:val="00977BB3"/>
    <w:rsid w:val="009A28E0"/>
    <w:rsid w:val="009E7D2D"/>
    <w:rsid w:val="00A115CB"/>
    <w:rsid w:val="00A40EF8"/>
    <w:rsid w:val="00A70493"/>
    <w:rsid w:val="00A80A6C"/>
    <w:rsid w:val="00AB06A0"/>
    <w:rsid w:val="00B052ED"/>
    <w:rsid w:val="00B466FD"/>
    <w:rsid w:val="00B56200"/>
    <w:rsid w:val="00B604D1"/>
    <w:rsid w:val="00B70BDF"/>
    <w:rsid w:val="00BC0987"/>
    <w:rsid w:val="00BF1050"/>
    <w:rsid w:val="00BF2D62"/>
    <w:rsid w:val="00BF3383"/>
    <w:rsid w:val="00C05549"/>
    <w:rsid w:val="00C115B0"/>
    <w:rsid w:val="00C25A80"/>
    <w:rsid w:val="00CA1345"/>
    <w:rsid w:val="00CA7661"/>
    <w:rsid w:val="00CB196E"/>
    <w:rsid w:val="00CF64CA"/>
    <w:rsid w:val="00CF7DBB"/>
    <w:rsid w:val="00D43A93"/>
    <w:rsid w:val="00D51C4B"/>
    <w:rsid w:val="00D62B5A"/>
    <w:rsid w:val="00D933AC"/>
    <w:rsid w:val="00DB5794"/>
    <w:rsid w:val="00DC7E0F"/>
    <w:rsid w:val="00DD4D21"/>
    <w:rsid w:val="00DF7B11"/>
    <w:rsid w:val="00E009E9"/>
    <w:rsid w:val="00E1469C"/>
    <w:rsid w:val="00E55301"/>
    <w:rsid w:val="00E57EEC"/>
    <w:rsid w:val="00E72717"/>
    <w:rsid w:val="00E91B65"/>
    <w:rsid w:val="00E94A33"/>
    <w:rsid w:val="00EB48C1"/>
    <w:rsid w:val="00EB5BDE"/>
    <w:rsid w:val="00EB6A81"/>
    <w:rsid w:val="00EE36A9"/>
    <w:rsid w:val="00EE5732"/>
    <w:rsid w:val="00F07CCA"/>
    <w:rsid w:val="00F2410F"/>
    <w:rsid w:val="00F25640"/>
    <w:rsid w:val="00F40351"/>
    <w:rsid w:val="00F46070"/>
    <w:rsid w:val="00F478B4"/>
    <w:rsid w:val="00F51253"/>
    <w:rsid w:val="00F6167A"/>
    <w:rsid w:val="00F62131"/>
    <w:rsid w:val="00F802BA"/>
    <w:rsid w:val="00F865BC"/>
    <w:rsid w:val="00FA0B78"/>
    <w:rsid w:val="00FA1D04"/>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028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C0D25BA8D3D060B886F90961BAC0BAD9D0C08348D8A315E802C03852k4K"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28AF70668E7CAB280DCC2844787B412A10EC33C223456k7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DCD25CA8D3D066B581FE0468E7CAB280DCC258k4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consultantplus://offline/ref=C057FE033A472ADCE689DCD25CA8D3D066B581FE0468E7CAB280DCC258k4K" TargetMode="External"/><Relationship Id="rId30" Type="http://schemas.openxmlformats.org/officeDocument/2006/relationships/hyperlink" Target="mailto:mail@muromges.ru" TargetMode="Externa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312E6F"/>
    <w:rsid w:val="00381ED0"/>
    <w:rsid w:val="003A4AB4"/>
    <w:rsid w:val="005A0694"/>
    <w:rsid w:val="006913A7"/>
    <w:rsid w:val="006B0D66"/>
    <w:rsid w:val="006F00A7"/>
    <w:rsid w:val="008B2EB1"/>
    <w:rsid w:val="009223A1"/>
    <w:rsid w:val="009B3F45"/>
    <w:rsid w:val="00AF7A00"/>
    <w:rsid w:val="00CE541D"/>
    <w:rsid w:val="00E24198"/>
    <w:rsid w:val="00E47E0D"/>
    <w:rsid w:val="00F142EC"/>
    <w:rsid w:val="00F6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B9D7D-DEA7-4659-9530-07BA73BA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40</Pages>
  <Words>15837</Words>
  <Characters>90273</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6</cp:revision>
  <cp:lastPrinted>2022-01-31T07:37:00Z</cp:lastPrinted>
  <dcterms:created xsi:type="dcterms:W3CDTF">2022-08-29T08:18:00Z</dcterms:created>
  <dcterms:modified xsi:type="dcterms:W3CDTF">2022-08-29T11:30:00Z</dcterms:modified>
</cp:coreProperties>
</file>